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D7" w:rsidRPr="004679E9" w:rsidRDefault="004679E9">
      <w:pPr>
        <w:rPr>
          <w:rFonts w:ascii="Times New Roman" w:eastAsia="Times New Roman" w:hAnsi="Times New Roman" w:cs="Times New Roman"/>
          <w:sz w:val="28"/>
          <w:szCs w:val="28"/>
          <w:lang w:val="en-US"/>
        </w:rPr>
      </w:pPr>
      <w:r w:rsidRPr="004679E9">
        <w:rPr>
          <w:rFonts w:ascii="Times New Roman" w:eastAsia="Times New Roman" w:hAnsi="Times New Roman" w:cs="Times New Roman"/>
          <w:sz w:val="28"/>
          <w:szCs w:val="28"/>
          <w:lang w:val="en-US"/>
        </w:rPr>
        <w:t>The first steps to start with the e-learning system Moodle are as follows:</w:t>
      </w:r>
    </w:p>
    <w:p w:rsidR="004679E9" w:rsidRPr="004679E9" w:rsidRDefault="004679E9" w:rsidP="004679E9">
      <w:pPr>
        <w:numPr>
          <w:ilvl w:val="0"/>
          <w:numId w:val="7"/>
        </w:numPr>
        <w:spacing w:before="240" w:after="0"/>
        <w:rPr>
          <w:rFonts w:ascii="Times New Roman" w:eastAsia="Times New Roman" w:hAnsi="Times New Roman" w:cs="Times New Roman"/>
          <w:sz w:val="28"/>
          <w:szCs w:val="28"/>
          <w:lang w:val="en-US"/>
        </w:rPr>
      </w:pPr>
      <w:r w:rsidRPr="004679E9">
        <w:rPr>
          <w:rFonts w:ascii="Times New Roman" w:eastAsia="Times New Roman" w:hAnsi="Times New Roman" w:cs="Times New Roman"/>
          <w:sz w:val="28"/>
          <w:szCs w:val="28"/>
          <w:lang w:val="en-US"/>
        </w:rPr>
        <w:t xml:space="preserve">Go to this page in your browser </w:t>
      </w:r>
      <w:r w:rsidRPr="004679E9">
        <w:rPr>
          <w:rFonts w:ascii="Times New Roman" w:eastAsia="Times New Roman" w:hAnsi="Times New Roman" w:cs="Times New Roman"/>
          <w:sz w:val="28"/>
          <w:szCs w:val="28"/>
          <w:lang w:val="en-US"/>
        </w:rPr>
        <w:t>https://moodle.bstu.by/?lang=en</w:t>
      </w:r>
      <w:r w:rsidRPr="004679E9">
        <w:rPr>
          <w:rFonts w:ascii="Times New Roman" w:eastAsia="Times New Roman" w:hAnsi="Times New Roman" w:cs="Times New Roman"/>
          <w:sz w:val="28"/>
          <w:szCs w:val="28"/>
          <w:lang w:val="en-US"/>
        </w:rPr>
        <w:t>;</w:t>
      </w:r>
      <w:r w:rsidRPr="004679E9">
        <w:rPr>
          <w:rFonts w:ascii="Times New Roman" w:eastAsia="Times New Roman" w:hAnsi="Times New Roman" w:cs="Times New Roman"/>
          <w:sz w:val="28"/>
          <w:szCs w:val="28"/>
          <w:lang w:val="en-US"/>
        </w:rPr>
        <w:tab/>
      </w:r>
    </w:p>
    <w:p w:rsidR="00461FD7" w:rsidRPr="004679E9" w:rsidRDefault="004679E9" w:rsidP="004679E9">
      <w:pPr>
        <w:numPr>
          <w:ilvl w:val="0"/>
          <w:numId w:val="7"/>
        </w:numPr>
        <w:spacing w:before="240" w:after="0"/>
        <w:rPr>
          <w:lang w:val="en-US"/>
        </w:rPr>
      </w:pPr>
      <w:r w:rsidRPr="004679E9">
        <w:rPr>
          <w:rFonts w:ascii="Times New Roman" w:eastAsia="Times New Roman" w:hAnsi="Times New Roman" w:cs="Times New Roman"/>
          <w:sz w:val="28"/>
          <w:szCs w:val="28"/>
          <w:lang w:val="en-US"/>
        </w:rPr>
        <w:t>Enter the system (click “Log in”) to start working with Moodle. Note that course participants (both teachers and students) must be already registered as Moodle users, that is, to have an account in the system</w:t>
      </w:r>
      <w:r w:rsidR="002F3852" w:rsidRPr="004679E9">
        <w:rPr>
          <w:rFonts w:ascii="Times New Roman" w:eastAsia="Times New Roman" w:hAnsi="Times New Roman" w:cs="Times New Roman"/>
          <w:sz w:val="28"/>
          <w:szCs w:val="28"/>
          <w:lang w:val="en-US"/>
        </w:rPr>
        <w:t>;</w:t>
      </w:r>
      <w:r w:rsidR="002F3852" w:rsidRPr="004679E9">
        <w:rPr>
          <w:lang w:val="en-US"/>
        </w:rPr>
        <w:t xml:space="preserve"> </w:t>
      </w:r>
      <w:r w:rsidR="002F3852" w:rsidRPr="004679E9">
        <w:rPr>
          <w:lang w:val="en-US"/>
        </w:rPr>
        <w:tab/>
      </w:r>
    </w:p>
    <w:p w:rsidR="00461FD7" w:rsidRDefault="004679E9" w:rsidP="004679E9">
      <w:pPr>
        <w:spacing w:after="240"/>
        <w:ind w:left="360"/>
        <w:rPr>
          <w:lang w:val="en-US"/>
        </w:rPr>
      </w:pPr>
      <w:bookmarkStart w:id="0" w:name="_gjdgxs" w:colFirst="0" w:colLast="0"/>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16.1pt;width:429.5pt;height:253.5pt;z-index:-251657216;mso-position-horizontal-relative:text;mso-position-vertical-relative:text;mso-width-relative:page;mso-height-relative:page" wrapcoords="-35 0 -35 21536 21600 21536 21600 0 -35 0">
            <v:imagedata r:id="rId8" o:title="moodle"/>
            <w10:wrap type="tight"/>
          </v:shape>
        </w:pict>
      </w:r>
    </w:p>
    <w:p w:rsidR="004679E9" w:rsidRDefault="004679E9" w:rsidP="004679E9">
      <w:pPr>
        <w:spacing w:after="240"/>
        <w:ind w:left="360"/>
        <w:rPr>
          <w:lang w:val="en-US"/>
        </w:rPr>
      </w:pPr>
    </w:p>
    <w:p w:rsidR="004679E9" w:rsidRPr="004679E9" w:rsidRDefault="004679E9" w:rsidP="004679E9">
      <w:pPr>
        <w:spacing w:after="240"/>
        <w:ind w:left="360"/>
        <w:rPr>
          <w:lang w:val="en-US"/>
        </w:rPr>
      </w:pPr>
    </w:p>
    <w:p w:rsidR="004679E9" w:rsidRPr="00D04E48" w:rsidRDefault="004679E9" w:rsidP="004679E9">
      <w:pPr>
        <w:spacing w:before="240" w:after="240"/>
        <w:rPr>
          <w:rFonts w:ascii="Times New Roman" w:hAnsi="Times New Roman" w:cs="Times New Roman"/>
          <w:i/>
          <w:sz w:val="28"/>
          <w:szCs w:val="28"/>
          <w:lang w:val="en-US"/>
        </w:rPr>
      </w:pPr>
      <w:bookmarkStart w:id="1" w:name="_cd9zqhjw8pv3" w:colFirst="0" w:colLast="0"/>
      <w:bookmarkStart w:id="2" w:name="_un3otkkoc9qs" w:colFirst="0" w:colLast="0"/>
      <w:bookmarkEnd w:id="1"/>
      <w:bookmarkEnd w:id="2"/>
      <w:proofErr w:type="gramStart"/>
      <w:r>
        <w:rPr>
          <w:rFonts w:ascii="Times New Roman" w:hAnsi="Times New Roman" w:cs="Times New Roman"/>
          <w:i/>
          <w:sz w:val="28"/>
          <w:szCs w:val="28"/>
          <w:lang w:val="en-US"/>
        </w:rPr>
        <w:t>Figure 1.</w:t>
      </w:r>
      <w:proofErr w:type="gramEnd"/>
      <w:r>
        <w:rPr>
          <w:rFonts w:ascii="Times New Roman" w:hAnsi="Times New Roman" w:cs="Times New Roman"/>
          <w:i/>
          <w:sz w:val="28"/>
          <w:szCs w:val="28"/>
          <w:lang w:val="en-US"/>
        </w:rPr>
        <w:t xml:space="preserve">  Appearance of </w:t>
      </w:r>
      <w:r w:rsidRPr="004679E9">
        <w:rPr>
          <w:rFonts w:ascii="Times New Roman" w:hAnsi="Times New Roman" w:cs="Times New Roman"/>
          <w:i/>
          <w:sz w:val="28"/>
          <w:szCs w:val="28"/>
          <w:lang w:val="en-US"/>
        </w:rPr>
        <w:t xml:space="preserve">moodle.bstu.by </w:t>
      </w:r>
      <w:r>
        <w:rPr>
          <w:rFonts w:ascii="Times New Roman" w:hAnsi="Times New Roman" w:cs="Times New Roman"/>
          <w:i/>
          <w:sz w:val="28"/>
          <w:szCs w:val="28"/>
          <w:lang w:val="en-US"/>
        </w:rPr>
        <w:t>website</w:t>
      </w:r>
    </w:p>
    <w:p w:rsidR="00461FD7" w:rsidRPr="004679E9" w:rsidRDefault="004679E9">
      <w:pPr>
        <w:pStyle w:val="2"/>
        <w:spacing w:before="240" w:after="240"/>
        <w:rPr>
          <w:lang w:val="en-US"/>
        </w:rPr>
      </w:pPr>
      <w:r w:rsidRPr="004679E9">
        <w:rPr>
          <w:lang w:val="en-US"/>
        </w:rPr>
        <w:t>Editing a user profile</w:t>
      </w:r>
    </w:p>
    <w:p w:rsidR="004679E9" w:rsidRPr="004679E9" w:rsidRDefault="004679E9" w:rsidP="004679E9">
      <w:pPr>
        <w:spacing w:after="0" w:line="240" w:lineRule="auto"/>
        <w:ind w:firstLine="227"/>
        <w:jc w:val="both"/>
        <w:rPr>
          <w:rFonts w:ascii="Times New Roman" w:eastAsia="Times New Roman" w:hAnsi="Times New Roman" w:cs="Times New Roman"/>
          <w:sz w:val="28"/>
          <w:szCs w:val="28"/>
          <w:lang w:val="en-US"/>
        </w:rPr>
      </w:pPr>
      <w:r w:rsidRPr="004679E9">
        <w:rPr>
          <w:rFonts w:ascii="Times New Roman" w:eastAsia="Times New Roman" w:hAnsi="Times New Roman" w:cs="Times New Roman"/>
          <w:sz w:val="28"/>
          <w:szCs w:val="28"/>
          <w:lang w:val="en-US"/>
        </w:rPr>
        <w:t>After you have logged in, your name is displayed at the top right corner of the page. It is highlighted as a hyperlink, by clicking on which you can go to the user's personal profile, an example is shown in Figure 2.</w:t>
      </w:r>
    </w:p>
    <w:p w:rsidR="00461FD7" w:rsidRPr="004679E9" w:rsidRDefault="004679E9" w:rsidP="004679E9">
      <w:pPr>
        <w:spacing w:after="0" w:line="240" w:lineRule="auto"/>
        <w:ind w:firstLine="227"/>
        <w:jc w:val="both"/>
        <w:rPr>
          <w:rFonts w:ascii="Liberation Serif" w:eastAsia="Liberation Serif" w:hAnsi="Liberation Serif" w:cs="Liberation Serif"/>
          <w:sz w:val="24"/>
          <w:szCs w:val="24"/>
          <w:lang w:val="en-US"/>
        </w:rPr>
      </w:pPr>
      <w:r w:rsidRPr="004679E9">
        <w:rPr>
          <w:rFonts w:ascii="Times New Roman" w:eastAsia="Times New Roman" w:hAnsi="Times New Roman" w:cs="Times New Roman"/>
          <w:sz w:val="28"/>
          <w:szCs w:val="28"/>
          <w:lang w:val="en-US"/>
        </w:rPr>
        <w:t>Some of the fields are not editable (they are determined by the system administrator during user registration and can only be changed by the administrator), but most of the fields can be changed by the user, so that you can update your information. Here are some of them</w:t>
      </w:r>
      <w:r>
        <w:rPr>
          <w:rFonts w:ascii="Times New Roman" w:eastAsia="Times New Roman" w:hAnsi="Times New Roman" w:cs="Times New Roman"/>
          <w:sz w:val="28"/>
          <w:szCs w:val="28"/>
          <w:lang w:val="en-US"/>
        </w:rPr>
        <w:t>:</w:t>
      </w:r>
    </w:p>
    <w:p w:rsidR="00461FD7" w:rsidRPr="004679E9" w:rsidRDefault="004679E9">
      <w:pPr>
        <w:numPr>
          <w:ilvl w:val="0"/>
          <w:numId w:val="9"/>
        </w:numPr>
        <w:spacing w:after="0" w:line="240" w:lineRule="auto"/>
        <w:ind w:firstLine="227"/>
        <w:jc w:val="both"/>
        <w:rPr>
          <w:rFonts w:ascii="Liberation Serif" w:eastAsia="Liberation Serif" w:hAnsi="Liberation Serif" w:cs="Liberation Serif"/>
          <w:sz w:val="24"/>
          <w:szCs w:val="24"/>
          <w:lang w:val="en-US"/>
        </w:rPr>
      </w:pPr>
      <w:r>
        <w:rPr>
          <w:rFonts w:ascii="Times New Roman" w:eastAsia="Times New Roman" w:hAnsi="Times New Roman" w:cs="Times New Roman"/>
          <w:i/>
          <w:sz w:val="28"/>
          <w:szCs w:val="28"/>
          <w:lang w:val="en-US"/>
        </w:rPr>
        <w:t>Email address</w:t>
      </w:r>
      <w:r w:rsidR="002F3852" w:rsidRPr="004679E9">
        <w:rPr>
          <w:rFonts w:ascii="Times New Roman" w:eastAsia="Times New Roman" w:hAnsi="Times New Roman" w:cs="Times New Roman"/>
          <w:sz w:val="28"/>
          <w:szCs w:val="28"/>
          <w:lang w:val="en-US"/>
        </w:rPr>
        <w:t xml:space="preserve">. </w:t>
      </w:r>
      <w:r w:rsidRPr="004679E9">
        <w:rPr>
          <w:rFonts w:ascii="Times New Roman" w:eastAsia="Times New Roman" w:hAnsi="Times New Roman" w:cs="Times New Roman"/>
          <w:sz w:val="28"/>
          <w:szCs w:val="28"/>
          <w:lang w:val="en-US"/>
        </w:rPr>
        <w:t>Enter an email address that you use regularly so you don’t miss any notifications from the Moodle system</w:t>
      </w:r>
      <w:r w:rsidR="002F3852" w:rsidRPr="004679E9">
        <w:rPr>
          <w:rFonts w:ascii="Times New Roman" w:eastAsia="Times New Roman" w:hAnsi="Times New Roman" w:cs="Times New Roman"/>
          <w:sz w:val="28"/>
          <w:szCs w:val="28"/>
          <w:lang w:val="en-US"/>
        </w:rPr>
        <w:t>.</w:t>
      </w:r>
    </w:p>
    <w:p w:rsidR="00461FD7" w:rsidRPr="004679E9" w:rsidRDefault="004679E9" w:rsidP="004679E9">
      <w:pPr>
        <w:numPr>
          <w:ilvl w:val="0"/>
          <w:numId w:val="9"/>
        </w:numPr>
        <w:spacing w:after="0" w:line="240" w:lineRule="auto"/>
        <w:ind w:firstLine="273"/>
        <w:jc w:val="both"/>
        <w:rPr>
          <w:rFonts w:ascii="Liberation Serif" w:eastAsia="Liberation Serif" w:hAnsi="Liberation Serif" w:cs="Liberation Serif"/>
          <w:sz w:val="24"/>
          <w:szCs w:val="24"/>
          <w:lang w:val="en-US"/>
        </w:rPr>
      </w:pPr>
      <w:r>
        <w:rPr>
          <w:rFonts w:ascii="Times New Roman" w:eastAsia="Times New Roman" w:hAnsi="Times New Roman" w:cs="Times New Roman"/>
          <w:i/>
          <w:sz w:val="28"/>
          <w:szCs w:val="28"/>
          <w:lang w:val="en-US"/>
        </w:rPr>
        <w:t>Showing email address</w:t>
      </w:r>
      <w:r w:rsidR="002F3852" w:rsidRPr="004679E9">
        <w:rPr>
          <w:rFonts w:ascii="Times New Roman" w:eastAsia="Times New Roman" w:hAnsi="Times New Roman" w:cs="Times New Roman"/>
          <w:sz w:val="28"/>
          <w:szCs w:val="28"/>
          <w:lang w:val="en-US"/>
        </w:rPr>
        <w:t xml:space="preserve">. </w:t>
      </w:r>
      <w:r w:rsidRPr="004679E9">
        <w:rPr>
          <w:rFonts w:ascii="Times New Roman" w:eastAsia="Times New Roman" w:hAnsi="Times New Roman" w:cs="Times New Roman"/>
          <w:sz w:val="28"/>
          <w:szCs w:val="28"/>
          <w:lang w:val="en-US"/>
        </w:rPr>
        <w:t>Here you can choose the option when all registered users of the site will see your email address, or only users enrolled in the same course with you, or you can turn off the display of your email address altogether</w:t>
      </w:r>
      <w:r w:rsidR="002F3852" w:rsidRPr="004679E9">
        <w:rPr>
          <w:rFonts w:ascii="Times New Roman" w:eastAsia="Times New Roman" w:hAnsi="Times New Roman" w:cs="Times New Roman"/>
          <w:sz w:val="28"/>
          <w:szCs w:val="28"/>
          <w:lang w:val="en-US"/>
        </w:rPr>
        <w:t>.</w:t>
      </w:r>
    </w:p>
    <w:p w:rsidR="00461FD7" w:rsidRPr="004679E9" w:rsidRDefault="004679E9" w:rsidP="004679E9">
      <w:pPr>
        <w:numPr>
          <w:ilvl w:val="0"/>
          <w:numId w:val="9"/>
        </w:numPr>
        <w:spacing w:after="0" w:line="240" w:lineRule="auto"/>
        <w:ind w:firstLine="273"/>
        <w:jc w:val="both"/>
        <w:rPr>
          <w:rFonts w:ascii="Liberation Serif" w:eastAsia="Liberation Serif" w:hAnsi="Liberation Serif" w:cs="Liberation Serif"/>
          <w:sz w:val="24"/>
          <w:szCs w:val="24"/>
          <w:lang w:val="en-US"/>
        </w:rPr>
      </w:pPr>
      <w:r>
        <w:rPr>
          <w:rFonts w:ascii="Times New Roman" w:eastAsia="Times New Roman" w:hAnsi="Times New Roman" w:cs="Times New Roman"/>
          <w:i/>
          <w:sz w:val="28"/>
          <w:szCs w:val="28"/>
          <w:lang w:val="en-US"/>
        </w:rPr>
        <w:t>User picture</w:t>
      </w:r>
      <w:r w:rsidR="002F3852" w:rsidRPr="004679E9">
        <w:rPr>
          <w:rFonts w:ascii="Times New Roman" w:eastAsia="Times New Roman" w:hAnsi="Times New Roman" w:cs="Times New Roman"/>
          <w:sz w:val="28"/>
          <w:szCs w:val="28"/>
          <w:lang w:val="en-US"/>
        </w:rPr>
        <w:t xml:space="preserve">. </w:t>
      </w:r>
      <w:r w:rsidRPr="004679E9">
        <w:rPr>
          <w:rFonts w:ascii="Times New Roman" w:eastAsia="Times New Roman" w:hAnsi="Times New Roman" w:cs="Times New Roman"/>
          <w:sz w:val="28"/>
          <w:szCs w:val="28"/>
          <w:lang w:val="en-US"/>
        </w:rPr>
        <w:t xml:space="preserve">If you upload your photo in this part of the profile, it will be displayed next to your name in the forum, in the list of users who are online, and of course in your user profile. To upload an image to the site, use </w:t>
      </w:r>
      <w:r w:rsidRPr="004679E9">
        <w:rPr>
          <w:rFonts w:ascii="Times New Roman" w:eastAsia="Times New Roman" w:hAnsi="Times New Roman" w:cs="Times New Roman"/>
          <w:sz w:val="28"/>
          <w:szCs w:val="28"/>
          <w:lang w:val="en-US"/>
        </w:rPr>
        <w:lastRenderedPageBreak/>
        <w:t>a photo file in one of the following formats (for example, JPEG or PNG): simply drag it from the file manager to the area marked with a blue arrow</w:t>
      </w:r>
      <w:r w:rsidR="002F3852" w:rsidRPr="004679E9">
        <w:rPr>
          <w:rFonts w:ascii="Times New Roman" w:eastAsia="Times New Roman" w:hAnsi="Times New Roman" w:cs="Times New Roman"/>
          <w:sz w:val="28"/>
          <w:szCs w:val="28"/>
          <w:lang w:val="en-US"/>
        </w:rPr>
        <w:t>.</w:t>
      </w:r>
    </w:p>
    <w:p w:rsidR="004679E9" w:rsidRPr="004679E9" w:rsidRDefault="004679E9" w:rsidP="004679E9">
      <w:pPr>
        <w:spacing w:after="0" w:line="240" w:lineRule="auto"/>
        <w:ind w:left="993"/>
        <w:jc w:val="both"/>
        <w:rPr>
          <w:rFonts w:ascii="Liberation Serif" w:eastAsia="Liberation Serif" w:hAnsi="Liberation Serif" w:cs="Liberation Serif"/>
          <w:sz w:val="24"/>
          <w:szCs w:val="24"/>
          <w:lang w:val="en-US"/>
        </w:rPr>
      </w:pPr>
    </w:p>
    <w:p w:rsidR="00461FD7" w:rsidRDefault="002F3852" w:rsidP="004679E9">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4C13DAE1" wp14:editId="30C0BAD0">
            <wp:extent cx="5573078" cy="3411724"/>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9"/>
                    <a:srcRect b="22903"/>
                    <a:stretch>
                      <a:fillRect/>
                    </a:stretch>
                  </pic:blipFill>
                  <pic:spPr>
                    <a:xfrm>
                      <a:off x="0" y="0"/>
                      <a:ext cx="5573078" cy="3411724"/>
                    </a:xfrm>
                    <a:prstGeom prst="rect">
                      <a:avLst/>
                    </a:prstGeom>
                    <a:ln/>
                  </pic:spPr>
                </pic:pic>
              </a:graphicData>
            </a:graphic>
          </wp:inline>
        </w:drawing>
      </w:r>
    </w:p>
    <w:p w:rsidR="00461FD7" w:rsidRDefault="002F3852" w:rsidP="004679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noProof/>
          <w:sz w:val="28"/>
          <w:szCs w:val="28"/>
        </w:rPr>
        <w:drawing>
          <wp:inline distT="114300" distB="114300" distL="114300" distR="114300" wp14:anchorId="03D805C5" wp14:editId="1162185B">
            <wp:extent cx="5735003" cy="2941027"/>
            <wp:effectExtent l="0" t="0" r="0" b="0"/>
            <wp:docPr id="1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0"/>
                    <a:srcRect b="25833"/>
                    <a:stretch>
                      <a:fillRect/>
                    </a:stretch>
                  </pic:blipFill>
                  <pic:spPr>
                    <a:xfrm>
                      <a:off x="0" y="0"/>
                      <a:ext cx="5735003" cy="2941027"/>
                    </a:xfrm>
                    <a:prstGeom prst="rect">
                      <a:avLst/>
                    </a:prstGeom>
                    <a:ln/>
                  </pic:spPr>
                </pic:pic>
              </a:graphicData>
            </a:graphic>
          </wp:inline>
        </w:drawing>
      </w:r>
    </w:p>
    <w:p w:rsidR="00461FD7" w:rsidRDefault="00461FD7" w:rsidP="004679E9">
      <w:pPr>
        <w:pBdr>
          <w:top w:val="nil"/>
          <w:left w:val="nil"/>
          <w:bottom w:val="nil"/>
          <w:right w:val="nil"/>
          <w:between w:val="nil"/>
        </w:pBdr>
        <w:spacing w:after="0" w:line="240" w:lineRule="auto"/>
        <w:ind w:left="227"/>
        <w:jc w:val="both"/>
        <w:rPr>
          <w:rFonts w:ascii="Liberation Serif" w:eastAsia="Liberation Serif" w:hAnsi="Liberation Serif" w:cs="Liberation Serif"/>
          <w:i/>
          <w:sz w:val="24"/>
          <w:szCs w:val="24"/>
        </w:rPr>
      </w:pPr>
    </w:p>
    <w:p w:rsidR="00461FD7" w:rsidRPr="00DC52C6" w:rsidRDefault="00DC52C6" w:rsidP="004679E9">
      <w:pPr>
        <w:pBdr>
          <w:top w:val="nil"/>
          <w:left w:val="nil"/>
          <w:bottom w:val="nil"/>
          <w:right w:val="nil"/>
          <w:between w:val="nil"/>
        </w:pBdr>
        <w:spacing w:after="0" w:line="240" w:lineRule="auto"/>
        <w:ind w:left="227"/>
        <w:jc w:val="both"/>
        <w:rPr>
          <w:rFonts w:ascii="Liberation Serif" w:eastAsia="Liberation Serif" w:hAnsi="Liberation Serif" w:cs="Liberation Serif"/>
          <w:i/>
          <w:sz w:val="24"/>
          <w:szCs w:val="24"/>
          <w:lang w:val="en-US"/>
        </w:rPr>
      </w:pPr>
      <w:proofErr w:type="gramStart"/>
      <w:r>
        <w:rPr>
          <w:rFonts w:ascii="Times New Roman" w:eastAsia="Times New Roman" w:hAnsi="Times New Roman" w:cs="Times New Roman"/>
          <w:i/>
          <w:sz w:val="28"/>
          <w:szCs w:val="28"/>
          <w:lang w:val="en-US"/>
        </w:rPr>
        <w:t>Figure</w:t>
      </w:r>
      <w:r w:rsidRPr="00DC52C6">
        <w:rPr>
          <w:rFonts w:ascii="Times New Roman" w:eastAsia="Times New Roman" w:hAnsi="Times New Roman" w:cs="Times New Roman"/>
          <w:i/>
          <w:sz w:val="28"/>
          <w:szCs w:val="28"/>
          <w:lang w:val="en-US"/>
        </w:rPr>
        <w:t xml:space="preserve"> 2.</w:t>
      </w:r>
      <w:proofErr w:type="gramEnd"/>
      <w:r w:rsidR="002F3852" w:rsidRPr="00DC52C6">
        <w:rPr>
          <w:rFonts w:ascii="Times New Roman" w:eastAsia="Times New Roman" w:hAnsi="Times New Roman" w:cs="Times New Roman"/>
          <w:i/>
          <w:sz w:val="28"/>
          <w:szCs w:val="28"/>
          <w:lang w:val="en-US"/>
        </w:rPr>
        <w:t xml:space="preserve"> </w:t>
      </w:r>
      <w:r w:rsidRPr="00DC52C6">
        <w:rPr>
          <w:rFonts w:ascii="Times New Roman" w:eastAsia="Times New Roman" w:hAnsi="Times New Roman" w:cs="Times New Roman"/>
          <w:i/>
          <w:sz w:val="28"/>
          <w:szCs w:val="28"/>
          <w:lang w:val="en-US"/>
        </w:rPr>
        <w:t>Editing a user profile</w:t>
      </w:r>
    </w:p>
    <w:p w:rsidR="00461FD7" w:rsidRPr="00DC52C6" w:rsidRDefault="00461FD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US"/>
        </w:rPr>
      </w:pPr>
    </w:p>
    <w:p w:rsidR="00461FD7" w:rsidRPr="00DC52C6" w:rsidRDefault="00DC52C6">
      <w:pPr>
        <w:pBdr>
          <w:top w:val="nil"/>
          <w:left w:val="nil"/>
          <w:bottom w:val="nil"/>
          <w:right w:val="nil"/>
          <w:between w:val="nil"/>
        </w:pBdr>
        <w:spacing w:after="0" w:line="240" w:lineRule="auto"/>
        <w:jc w:val="both"/>
        <w:rPr>
          <w:rFonts w:ascii="Times New Roman" w:eastAsia="Times New Roman" w:hAnsi="Times New Roman" w:cs="Times New Roman"/>
          <w:b/>
          <w:sz w:val="28"/>
          <w:szCs w:val="28"/>
          <w:lang w:val="en-US"/>
        </w:rPr>
      </w:pPr>
      <w:r w:rsidRPr="00DC52C6">
        <w:rPr>
          <w:rFonts w:ascii="Times New Roman" w:eastAsia="Times New Roman" w:hAnsi="Times New Roman" w:cs="Times New Roman"/>
          <w:b/>
          <w:sz w:val="28"/>
          <w:szCs w:val="28"/>
          <w:lang w:val="en-US"/>
        </w:rPr>
        <w:t>Moodle page layout</w:t>
      </w:r>
    </w:p>
    <w:p w:rsidR="00461FD7" w:rsidRPr="00DC52C6" w:rsidRDefault="00461FD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US"/>
        </w:rPr>
      </w:pPr>
    </w:p>
    <w:p w:rsidR="00DC52C6" w:rsidRPr="00DC52C6" w:rsidRDefault="00DC52C6" w:rsidP="00DC52C6">
      <w:pPr>
        <w:spacing w:after="0" w:line="240" w:lineRule="auto"/>
        <w:ind w:firstLine="227"/>
        <w:jc w:val="both"/>
        <w:rPr>
          <w:rFonts w:ascii="Times New Roman" w:eastAsia="Times New Roman" w:hAnsi="Times New Roman" w:cs="Times New Roman"/>
          <w:sz w:val="28"/>
          <w:szCs w:val="28"/>
          <w:lang w:val="en-US"/>
        </w:rPr>
      </w:pPr>
      <w:r w:rsidRPr="00DC52C6">
        <w:rPr>
          <w:rFonts w:ascii="Times New Roman" w:eastAsia="Times New Roman" w:hAnsi="Times New Roman" w:cs="Times New Roman"/>
          <w:sz w:val="28"/>
          <w:szCs w:val="28"/>
          <w:lang w:val="en-US"/>
        </w:rPr>
        <w:t>The pages of the Moodle system are arranged according to the block principle. The central part contains the content of the e-course or other working content, and the left panel contains “functional blocks” responsible for navigation, settings and the main menu.</w:t>
      </w:r>
    </w:p>
    <w:p w:rsidR="00461FD7" w:rsidRPr="00DC52C6" w:rsidRDefault="00DC52C6" w:rsidP="00DC52C6">
      <w:pPr>
        <w:spacing w:after="0" w:line="240" w:lineRule="auto"/>
        <w:ind w:firstLine="227"/>
        <w:jc w:val="both"/>
        <w:rPr>
          <w:rFonts w:ascii="Times New Roman" w:eastAsia="Times New Roman" w:hAnsi="Times New Roman" w:cs="Times New Roman"/>
          <w:sz w:val="28"/>
          <w:szCs w:val="28"/>
          <w:lang w:val="en-US"/>
        </w:rPr>
      </w:pPr>
      <w:r w:rsidRPr="00DC52C6">
        <w:rPr>
          <w:rFonts w:ascii="Times New Roman" w:eastAsia="Times New Roman" w:hAnsi="Times New Roman" w:cs="Times New Roman"/>
          <w:sz w:val="28"/>
          <w:szCs w:val="28"/>
          <w:lang w:val="en-US"/>
        </w:rPr>
        <w:t xml:space="preserve">The central part of the page displays the basic information that the user works with. So, when you log in, you need to select the desired course on it: clicking on </w:t>
      </w:r>
      <w:r w:rsidRPr="00DC52C6">
        <w:rPr>
          <w:rFonts w:ascii="Times New Roman" w:eastAsia="Times New Roman" w:hAnsi="Times New Roman" w:cs="Times New Roman"/>
          <w:sz w:val="28"/>
          <w:szCs w:val="28"/>
          <w:lang w:val="en-US"/>
        </w:rPr>
        <w:lastRenderedPageBreak/>
        <w:t>the picture under the name of the course leads to a transition to the page of the selected course. Further, the content of the selected course with its thematic sections will be displayed in the central block of the pa</w:t>
      </w:r>
      <w:r w:rsidR="0046121B">
        <w:rPr>
          <w:rFonts w:ascii="Times New Roman" w:eastAsia="Times New Roman" w:hAnsi="Times New Roman" w:cs="Times New Roman"/>
          <w:sz w:val="28"/>
          <w:szCs w:val="28"/>
          <w:lang w:val="en-US"/>
        </w:rPr>
        <w:t>ge (Figure 3), and on the left –</w:t>
      </w:r>
      <w:r w:rsidRPr="00DC52C6">
        <w:rPr>
          <w:rFonts w:ascii="Times New Roman" w:eastAsia="Times New Roman" w:hAnsi="Times New Roman" w:cs="Times New Roman"/>
          <w:sz w:val="28"/>
          <w:szCs w:val="28"/>
          <w:lang w:val="en-US"/>
        </w:rPr>
        <w:t xml:space="preserve"> functional blocks, including the table of contents of the course opened in the central block</w:t>
      </w:r>
      <w:r w:rsidR="002F3852" w:rsidRPr="00DC52C6">
        <w:rPr>
          <w:rFonts w:ascii="Times New Roman" w:eastAsia="Times New Roman" w:hAnsi="Times New Roman" w:cs="Times New Roman"/>
          <w:sz w:val="28"/>
          <w:szCs w:val="28"/>
          <w:lang w:val="en-US"/>
        </w:rPr>
        <w:t>.</w:t>
      </w: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942965" cy="3708400"/>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5942965" cy="3708400"/>
                    </a:xfrm>
                    <a:prstGeom prst="rect">
                      <a:avLst/>
                    </a:prstGeom>
                    <a:ln/>
                  </pic:spPr>
                </pic:pic>
              </a:graphicData>
            </a:graphic>
          </wp:inline>
        </w:drawing>
      </w:r>
    </w:p>
    <w:p w:rsidR="00461FD7" w:rsidRPr="00DC52C6" w:rsidRDefault="00DC52C6">
      <w:pPr>
        <w:spacing w:after="0" w:line="240" w:lineRule="auto"/>
        <w:jc w:val="both"/>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sidRPr="00DC52C6">
        <w:rPr>
          <w:rFonts w:ascii="Times New Roman" w:eastAsia="Times New Roman" w:hAnsi="Times New Roman" w:cs="Times New Roman"/>
          <w:i/>
          <w:sz w:val="28"/>
          <w:szCs w:val="28"/>
          <w:lang w:val="en-US"/>
        </w:rPr>
        <w:t xml:space="preserve"> 3</w:t>
      </w:r>
      <w:r>
        <w:rPr>
          <w:rFonts w:ascii="Times New Roman" w:eastAsia="Times New Roman" w:hAnsi="Times New Roman" w:cs="Times New Roman"/>
          <w:i/>
          <w:sz w:val="28"/>
          <w:szCs w:val="28"/>
          <w:lang w:val="en-US"/>
        </w:rPr>
        <w:t>.</w:t>
      </w:r>
      <w:proofErr w:type="gramEnd"/>
      <w:r w:rsidR="002F3852" w:rsidRPr="00DC52C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Course main page</w:t>
      </w:r>
    </w:p>
    <w:p w:rsidR="00461FD7" w:rsidRPr="00DC52C6" w:rsidRDefault="00461FD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US"/>
        </w:rPr>
      </w:pPr>
    </w:p>
    <w:p w:rsidR="00461FD7" w:rsidRPr="00DC52C6" w:rsidRDefault="00DC52C6">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US"/>
        </w:rPr>
      </w:pPr>
      <w:r w:rsidRPr="00DC52C6">
        <w:rPr>
          <w:rFonts w:ascii="Times New Roman" w:eastAsia="Times New Roman" w:hAnsi="Times New Roman" w:cs="Times New Roman"/>
          <w:sz w:val="28"/>
          <w:szCs w:val="28"/>
          <w:lang w:val="en-US"/>
        </w:rPr>
        <w:t xml:space="preserve">Let's take </w:t>
      </w:r>
      <w:proofErr w:type="gramStart"/>
      <w:r w:rsidRPr="00DC52C6">
        <w:rPr>
          <w:rFonts w:ascii="Times New Roman" w:eastAsia="Times New Roman" w:hAnsi="Times New Roman" w:cs="Times New Roman"/>
          <w:sz w:val="28"/>
          <w:szCs w:val="28"/>
          <w:lang w:val="en-US"/>
        </w:rPr>
        <w:t>a closer look at the most useful elements</w:t>
      </w:r>
      <w:proofErr w:type="gramEnd"/>
      <w:r w:rsidRPr="00DC52C6">
        <w:rPr>
          <w:rFonts w:ascii="Times New Roman" w:eastAsia="Times New Roman" w:hAnsi="Times New Roman" w:cs="Times New Roman"/>
          <w:sz w:val="28"/>
          <w:szCs w:val="28"/>
          <w:lang w:val="en-US"/>
        </w:rPr>
        <w:t xml:space="preserve"> of the left panel</w:t>
      </w:r>
      <w:r w:rsidR="002F3852" w:rsidRPr="00DC52C6">
        <w:rPr>
          <w:rFonts w:ascii="Times New Roman" w:eastAsia="Times New Roman" w:hAnsi="Times New Roman" w:cs="Times New Roman"/>
          <w:sz w:val="28"/>
          <w:szCs w:val="28"/>
          <w:lang w:val="en-US"/>
        </w:rPr>
        <w:t>.</w:t>
      </w:r>
    </w:p>
    <w:p w:rsidR="00461FD7" w:rsidRDefault="002F385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190750" cy="48577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2"/>
                    <a:srcRect/>
                    <a:stretch>
                      <a:fillRect/>
                    </a:stretch>
                  </pic:blipFill>
                  <pic:spPr>
                    <a:xfrm>
                      <a:off x="0" y="0"/>
                      <a:ext cx="2190750" cy="485775"/>
                    </a:xfrm>
                    <a:prstGeom prst="rect">
                      <a:avLst/>
                    </a:prstGeom>
                    <a:ln/>
                  </pic:spPr>
                </pic:pic>
              </a:graphicData>
            </a:graphic>
          </wp:inline>
        </w:drawing>
      </w:r>
    </w:p>
    <w:p w:rsidR="00461FD7" w:rsidRPr="00DC52C6" w:rsidRDefault="00DC52C6">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Pr>
          <w:rFonts w:ascii="Times New Roman" w:eastAsia="Times New Roman" w:hAnsi="Times New Roman" w:cs="Times New Roman"/>
          <w:i/>
          <w:sz w:val="28"/>
          <w:szCs w:val="28"/>
        </w:rPr>
        <w:t xml:space="preserve"> 4</w:t>
      </w:r>
      <w:r>
        <w:rPr>
          <w:rFonts w:ascii="Times New Roman" w:eastAsia="Times New Roman" w:hAnsi="Times New Roman" w:cs="Times New Roman"/>
          <w:i/>
          <w:sz w:val="28"/>
          <w:szCs w:val="28"/>
          <w:lang w:val="en-US"/>
        </w:rPr>
        <w:t>.</w:t>
      </w:r>
      <w:proofErr w:type="gramEnd"/>
      <w:r w:rsidR="002F385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“Participants</w:t>
      </w:r>
      <w:r w:rsidR="002F3852">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en-US"/>
        </w:rPr>
        <w:t xml:space="preserve"> menu</w:t>
      </w:r>
    </w:p>
    <w:p w:rsidR="00461FD7" w:rsidRDefault="00461FD7">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461FD7" w:rsidRPr="00DC52C6" w:rsidRDefault="00DC52C6">
      <w:pPr>
        <w:spacing w:after="0" w:line="240" w:lineRule="auto"/>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Participants</w:t>
      </w:r>
      <w:r w:rsidR="002F3852">
        <w:rPr>
          <w:rFonts w:ascii="Times New Roman" w:eastAsia="Times New Roman" w:hAnsi="Times New Roman" w:cs="Times New Roman"/>
          <w:b/>
          <w:sz w:val="28"/>
          <w:szCs w:val="28"/>
        </w:rPr>
        <w:t>.</w:t>
      </w:r>
      <w:proofErr w:type="gramEnd"/>
      <w:r w:rsidR="002F3852">
        <w:rPr>
          <w:rFonts w:ascii="Times New Roman" w:eastAsia="Times New Roman" w:hAnsi="Times New Roman" w:cs="Times New Roman"/>
          <w:b/>
          <w:sz w:val="28"/>
          <w:szCs w:val="28"/>
        </w:rPr>
        <w:t xml:space="preserve"> </w:t>
      </w:r>
      <w:r w:rsidR="002F3852">
        <w:rPr>
          <w:rFonts w:ascii="Times New Roman" w:eastAsia="Times New Roman" w:hAnsi="Times New Roman" w:cs="Times New Roman"/>
          <w:sz w:val="28"/>
          <w:szCs w:val="28"/>
        </w:rPr>
        <w:t xml:space="preserve"> </w:t>
      </w:r>
      <w:r w:rsidRPr="00DC52C6">
        <w:rPr>
          <w:rFonts w:ascii="Times New Roman" w:eastAsia="Times New Roman" w:hAnsi="Times New Roman" w:cs="Times New Roman"/>
          <w:sz w:val="28"/>
          <w:szCs w:val="28"/>
          <w:lang w:val="en-US"/>
        </w:rPr>
        <w:t xml:space="preserve">By selecting this </w:t>
      </w:r>
      <w:r>
        <w:rPr>
          <w:rFonts w:ascii="Times New Roman" w:eastAsia="Times New Roman" w:hAnsi="Times New Roman" w:cs="Times New Roman"/>
          <w:sz w:val="28"/>
          <w:szCs w:val="28"/>
          <w:lang w:val="en-US"/>
        </w:rPr>
        <w:t>menu</w:t>
      </w:r>
      <w:r w:rsidRPr="00DC52C6">
        <w:rPr>
          <w:rFonts w:ascii="Times New Roman" w:eastAsia="Times New Roman" w:hAnsi="Times New Roman" w:cs="Times New Roman"/>
          <w:sz w:val="28"/>
          <w:szCs w:val="28"/>
          <w:lang w:val="en-US"/>
        </w:rPr>
        <w:t xml:space="preserve"> (Figure 4), you can go to the alphabetical list of all course participants. There you can open individual profiles of users subscribed to the same course as you. You can also conduct personal correspondence with other course participants or the teacher in the built-in messaging system. To do this, open the member's profile and click on the following button</w:t>
      </w:r>
      <w:r w:rsidR="002F3852" w:rsidRPr="00DC52C6">
        <w:rPr>
          <w:rFonts w:ascii="Times New Roman" w:eastAsia="Times New Roman" w:hAnsi="Times New Roman" w:cs="Times New Roman"/>
          <w:sz w:val="28"/>
          <w:szCs w:val="28"/>
          <w:lang w:val="en-US"/>
        </w:rPr>
        <w:t xml:space="preserve">: </w:t>
      </w: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1114425" cy="25717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1114425" cy="257175"/>
                    </a:xfrm>
                    <a:prstGeom prst="rect">
                      <a:avLst/>
                    </a:prstGeom>
                    <a:ln/>
                  </pic:spPr>
                </pic:pic>
              </a:graphicData>
            </a:graphic>
          </wp:inline>
        </w:drawing>
      </w:r>
    </w:p>
    <w:p w:rsidR="00461FD7" w:rsidRPr="00DC52C6" w:rsidRDefault="00DC52C6">
      <w:pPr>
        <w:spacing w:after="0" w:line="240" w:lineRule="auto"/>
        <w:jc w:val="both"/>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sidRPr="00DC52C6">
        <w:rPr>
          <w:rFonts w:ascii="Times New Roman" w:eastAsia="Times New Roman" w:hAnsi="Times New Roman" w:cs="Times New Roman"/>
          <w:i/>
          <w:sz w:val="28"/>
          <w:szCs w:val="28"/>
          <w:lang w:val="en-US"/>
        </w:rPr>
        <w:t xml:space="preserve"> 5</w:t>
      </w:r>
      <w:r>
        <w:rPr>
          <w:rFonts w:ascii="Times New Roman" w:eastAsia="Times New Roman" w:hAnsi="Times New Roman" w:cs="Times New Roman"/>
          <w:i/>
          <w:sz w:val="28"/>
          <w:szCs w:val="28"/>
          <w:lang w:val="en-US"/>
        </w:rPr>
        <w:t>.</w:t>
      </w:r>
      <w:proofErr w:type="gramEnd"/>
      <w:r w:rsidR="002F3852" w:rsidRPr="00DC52C6">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Send a message</w:t>
      </w:r>
    </w:p>
    <w:p w:rsidR="00461FD7" w:rsidRPr="00DC52C6" w:rsidRDefault="00461FD7">
      <w:pPr>
        <w:spacing w:after="0" w:line="240" w:lineRule="auto"/>
        <w:jc w:val="both"/>
        <w:rPr>
          <w:rFonts w:ascii="Times New Roman" w:eastAsia="Times New Roman" w:hAnsi="Times New Roman" w:cs="Times New Roman"/>
          <w:sz w:val="28"/>
          <w:szCs w:val="28"/>
          <w:lang w:val="en-US"/>
        </w:rPr>
      </w:pPr>
    </w:p>
    <w:p w:rsidR="00461FD7" w:rsidRPr="00DC52C6" w:rsidRDefault="00DC52C6">
      <w:pPr>
        <w:spacing w:after="0" w:line="240" w:lineRule="auto"/>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Grades</w:t>
      </w:r>
      <w:r w:rsidR="002F3852" w:rsidRPr="00DC52C6">
        <w:rPr>
          <w:rFonts w:ascii="Times New Roman" w:eastAsia="Times New Roman" w:hAnsi="Times New Roman" w:cs="Times New Roman"/>
          <w:b/>
          <w:sz w:val="28"/>
          <w:szCs w:val="28"/>
          <w:lang w:val="en-US"/>
        </w:rPr>
        <w:t>.</w:t>
      </w:r>
      <w:proofErr w:type="gramEnd"/>
      <w:r w:rsidR="002F3852" w:rsidRPr="00DC52C6">
        <w:rPr>
          <w:rFonts w:ascii="Times New Roman" w:eastAsia="Times New Roman" w:hAnsi="Times New Roman" w:cs="Times New Roman"/>
          <w:b/>
          <w:sz w:val="28"/>
          <w:szCs w:val="28"/>
          <w:lang w:val="en-US"/>
        </w:rPr>
        <w:t xml:space="preserve"> </w:t>
      </w:r>
      <w:r w:rsidRPr="00DC52C6">
        <w:rPr>
          <w:rFonts w:ascii="Times New Roman" w:eastAsia="Times New Roman" w:hAnsi="Times New Roman" w:cs="Times New Roman"/>
          <w:sz w:val="28"/>
          <w:szCs w:val="28"/>
          <w:lang w:val="en-US"/>
        </w:rPr>
        <w:t>Here you can see a report on your work</w:t>
      </w:r>
      <w:r w:rsidR="002F3852" w:rsidRPr="00DC52C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Figures</w:t>
      </w:r>
      <w:r w:rsidR="002F3852" w:rsidRPr="00DC52C6">
        <w:rPr>
          <w:rFonts w:ascii="Times New Roman" w:eastAsia="Times New Roman" w:hAnsi="Times New Roman" w:cs="Times New Roman"/>
          <w:sz w:val="28"/>
          <w:szCs w:val="28"/>
          <w:lang w:val="en-US"/>
        </w:rPr>
        <w:t xml:space="preserve"> 6, 7).</w:t>
      </w: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895350" cy="257175"/>
            <wp:effectExtent l="0" t="0" r="0" b="0"/>
            <wp:docPr id="40"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4"/>
                    <a:srcRect/>
                    <a:stretch>
                      <a:fillRect/>
                    </a:stretch>
                  </pic:blipFill>
                  <pic:spPr>
                    <a:xfrm>
                      <a:off x="0" y="0"/>
                      <a:ext cx="895350" cy="257175"/>
                    </a:xfrm>
                    <a:prstGeom prst="rect">
                      <a:avLst/>
                    </a:prstGeom>
                    <a:ln/>
                  </pic:spPr>
                </pic:pic>
              </a:graphicData>
            </a:graphic>
          </wp:inline>
        </w:drawing>
      </w:r>
    </w:p>
    <w:p w:rsidR="00461FD7" w:rsidRPr="00DC52C6" w:rsidRDefault="00DC52C6">
      <w:pPr>
        <w:spacing w:after="0" w:line="240" w:lineRule="auto"/>
        <w:jc w:val="both"/>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lang w:val="en-US"/>
        </w:rPr>
        <w:t>Figure</w:t>
      </w:r>
      <w:r w:rsidRPr="00DC52C6">
        <w:rPr>
          <w:rFonts w:ascii="Times New Roman" w:eastAsia="Times New Roman" w:hAnsi="Times New Roman" w:cs="Times New Roman"/>
          <w:i/>
          <w:sz w:val="28"/>
          <w:szCs w:val="28"/>
        </w:rPr>
        <w:t xml:space="preserve"> 6.</w:t>
      </w:r>
      <w:proofErr w:type="gramEnd"/>
      <w:r w:rsidR="002F385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Grades</w:t>
      </w:r>
      <w:r w:rsidR="002F3852">
        <w:rPr>
          <w:rFonts w:ascii="Times New Roman" w:eastAsia="Times New Roman" w:hAnsi="Times New Roman" w:cs="Times New Roman"/>
          <w:i/>
          <w:sz w:val="28"/>
          <w:szCs w:val="28"/>
        </w:rPr>
        <w:t>”</w:t>
      </w:r>
      <w:r w:rsidRPr="00DC52C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menu</w:t>
      </w:r>
    </w:p>
    <w:p w:rsidR="00461FD7" w:rsidRDefault="00461FD7">
      <w:pPr>
        <w:spacing w:after="0" w:line="240" w:lineRule="auto"/>
        <w:jc w:val="both"/>
        <w:rPr>
          <w:rFonts w:ascii="Times New Roman" w:eastAsia="Times New Roman" w:hAnsi="Times New Roman" w:cs="Times New Roman"/>
          <w:sz w:val="28"/>
          <w:szCs w:val="28"/>
        </w:rPr>
      </w:pP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5942965" cy="3175000"/>
            <wp:effectExtent l="0" t="0" r="0" b="0"/>
            <wp:docPr id="43"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5"/>
                    <a:srcRect/>
                    <a:stretch>
                      <a:fillRect/>
                    </a:stretch>
                  </pic:blipFill>
                  <pic:spPr>
                    <a:xfrm>
                      <a:off x="0" y="0"/>
                      <a:ext cx="5942965" cy="3175000"/>
                    </a:xfrm>
                    <a:prstGeom prst="rect">
                      <a:avLst/>
                    </a:prstGeom>
                    <a:ln/>
                  </pic:spPr>
                </pic:pic>
              </a:graphicData>
            </a:graphic>
          </wp:inline>
        </w:drawing>
      </w:r>
    </w:p>
    <w:p w:rsidR="00461FD7" w:rsidRPr="00A72651" w:rsidRDefault="00DC52C6">
      <w:pPr>
        <w:spacing w:after="0" w:line="240" w:lineRule="auto"/>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Figure</w:t>
      </w:r>
      <w:r w:rsidR="002F3852" w:rsidRPr="00A72651">
        <w:rPr>
          <w:rFonts w:ascii="Times New Roman" w:eastAsia="Times New Roman" w:hAnsi="Times New Roman" w:cs="Times New Roman"/>
          <w:i/>
          <w:sz w:val="28"/>
          <w:szCs w:val="28"/>
          <w:lang w:val="en-US"/>
        </w:rPr>
        <w:t xml:space="preserve"> 7</w:t>
      </w:r>
      <w:r w:rsidRPr="00A72651">
        <w:rPr>
          <w:rFonts w:ascii="Times New Roman" w:eastAsia="Times New Roman" w:hAnsi="Times New Roman" w:cs="Times New Roman"/>
          <w:i/>
          <w:sz w:val="28"/>
          <w:szCs w:val="28"/>
          <w:lang w:val="en-US"/>
        </w:rPr>
        <w:t xml:space="preserve"> “</w:t>
      </w:r>
      <w:r w:rsidR="000F185D">
        <w:rPr>
          <w:rFonts w:ascii="Times New Roman" w:eastAsia="Times New Roman" w:hAnsi="Times New Roman" w:cs="Times New Roman"/>
          <w:i/>
          <w:sz w:val="28"/>
          <w:szCs w:val="28"/>
          <w:lang w:val="en-US"/>
        </w:rPr>
        <w:t>Grades</w:t>
      </w:r>
      <w:r w:rsidRPr="00A7265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page</w:t>
      </w:r>
    </w:p>
    <w:p w:rsidR="00461FD7" w:rsidRPr="00A72651" w:rsidRDefault="00461FD7">
      <w:pPr>
        <w:spacing w:after="0" w:line="240" w:lineRule="auto"/>
        <w:jc w:val="both"/>
        <w:rPr>
          <w:rFonts w:ascii="Times New Roman" w:eastAsia="Times New Roman" w:hAnsi="Times New Roman" w:cs="Times New Roman"/>
          <w:sz w:val="28"/>
          <w:szCs w:val="28"/>
          <w:lang w:val="en-US"/>
        </w:rPr>
      </w:pPr>
    </w:p>
    <w:p w:rsidR="00461FD7" w:rsidRPr="00A72651" w:rsidRDefault="00A72651">
      <w:pPr>
        <w:spacing w:after="0" w:line="240" w:lineRule="auto"/>
        <w:jc w:val="both"/>
        <w:rPr>
          <w:rFonts w:ascii="Times New Roman" w:eastAsia="Times New Roman" w:hAnsi="Times New Roman" w:cs="Times New Roman"/>
          <w:sz w:val="28"/>
          <w:szCs w:val="28"/>
          <w:lang w:val="en-US"/>
        </w:rPr>
      </w:pPr>
      <w:r w:rsidRPr="00A72651">
        <w:rPr>
          <w:rFonts w:ascii="Times New Roman" w:eastAsia="Times New Roman" w:hAnsi="Times New Roman" w:cs="Times New Roman"/>
          <w:sz w:val="28"/>
          <w:szCs w:val="28"/>
          <w:lang w:val="en-US"/>
        </w:rPr>
        <w:t>In addition, you can view all final grades for all</w:t>
      </w:r>
      <w:r>
        <w:rPr>
          <w:rFonts w:ascii="Times New Roman" w:eastAsia="Times New Roman" w:hAnsi="Times New Roman" w:cs="Times New Roman"/>
          <w:sz w:val="28"/>
          <w:szCs w:val="28"/>
          <w:lang w:val="en-US"/>
        </w:rPr>
        <w:t xml:space="preserve"> courses you are registered for </w:t>
      </w:r>
      <w:r w:rsidR="002F3852" w:rsidRPr="00A72651">
        <w:rPr>
          <w:rFonts w:ascii="Times New Roman" w:eastAsia="Times New Roman" w:hAnsi="Times New Roman" w:cs="Times New Roman"/>
          <w:sz w:val="28"/>
          <w:szCs w:val="28"/>
          <w:lang w:val="en-US"/>
        </w:rPr>
        <w:t>(</w:t>
      </w:r>
      <w:r w:rsidR="00DC52C6">
        <w:rPr>
          <w:rFonts w:ascii="Times New Roman" w:eastAsia="Times New Roman" w:hAnsi="Times New Roman" w:cs="Times New Roman"/>
          <w:sz w:val="28"/>
          <w:szCs w:val="28"/>
          <w:lang w:val="en-US"/>
        </w:rPr>
        <w:t>Figure</w:t>
      </w:r>
      <w:r w:rsidR="002F3852" w:rsidRPr="00A72651">
        <w:rPr>
          <w:rFonts w:ascii="Times New Roman" w:eastAsia="Times New Roman" w:hAnsi="Times New Roman" w:cs="Times New Roman"/>
          <w:sz w:val="28"/>
          <w:szCs w:val="28"/>
          <w:lang w:val="en-US"/>
        </w:rPr>
        <w:t xml:space="preserve"> 8).</w:t>
      </w:r>
    </w:p>
    <w:p w:rsidR="00461FD7" w:rsidRPr="00A72651" w:rsidRDefault="002F3852">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rPr>
        <w:drawing>
          <wp:inline distT="114300" distB="114300" distL="114300" distR="114300">
            <wp:extent cx="5942965" cy="2057400"/>
            <wp:effectExtent l="0" t="0" r="0" b="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5942965" cy="2057400"/>
                    </a:xfrm>
                    <a:prstGeom prst="rect">
                      <a:avLst/>
                    </a:prstGeom>
                    <a:ln/>
                  </pic:spPr>
                </pic:pic>
              </a:graphicData>
            </a:graphic>
          </wp:inline>
        </w:drawing>
      </w:r>
    </w:p>
    <w:p w:rsidR="00461FD7" w:rsidRPr="00A72651" w:rsidRDefault="00DC52C6">
      <w:pPr>
        <w:pBdr>
          <w:top w:val="nil"/>
          <w:left w:val="nil"/>
          <w:bottom w:val="nil"/>
          <w:right w:val="nil"/>
          <w:between w:val="nil"/>
        </w:pBdr>
        <w:spacing w:after="0" w:line="240" w:lineRule="auto"/>
        <w:jc w:val="both"/>
        <w:rPr>
          <w:rFonts w:ascii="Times New Roman" w:eastAsia="Times New Roman" w:hAnsi="Times New Roman" w:cs="Times New Roman"/>
          <w:i/>
          <w:sz w:val="28"/>
          <w:szCs w:val="28"/>
          <w:lang w:val="en-US"/>
        </w:rPr>
      </w:pPr>
      <w:proofErr w:type="gramStart"/>
      <w:r w:rsidRPr="00A72651">
        <w:rPr>
          <w:rFonts w:ascii="Times New Roman" w:eastAsia="Times New Roman" w:hAnsi="Times New Roman" w:cs="Times New Roman"/>
          <w:i/>
          <w:sz w:val="28"/>
          <w:szCs w:val="28"/>
          <w:lang w:val="en-US"/>
        </w:rPr>
        <w:t>Figure 8.</w:t>
      </w:r>
      <w:proofErr w:type="gramEnd"/>
      <w:r w:rsidR="002F3852" w:rsidRPr="00A7265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General</w:t>
      </w:r>
      <w:r w:rsidRPr="00A7265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report</w:t>
      </w:r>
    </w:p>
    <w:p w:rsidR="00461FD7" w:rsidRPr="00A72651" w:rsidRDefault="002F3852">
      <w:pPr>
        <w:numPr>
          <w:ilvl w:val="0"/>
          <w:numId w:val="9"/>
        </w:numPr>
        <w:pBdr>
          <w:top w:val="nil"/>
          <w:left w:val="nil"/>
          <w:bottom w:val="nil"/>
          <w:right w:val="nil"/>
          <w:between w:val="nil"/>
        </w:pBdr>
        <w:spacing w:after="0" w:line="240" w:lineRule="auto"/>
        <w:ind w:left="0" w:firstLine="227"/>
        <w:jc w:val="both"/>
        <w:rPr>
          <w:rFonts w:ascii="Liberation Serif" w:eastAsia="Liberation Serif" w:hAnsi="Liberation Serif" w:cs="Liberation Serif"/>
          <w:sz w:val="24"/>
          <w:szCs w:val="24"/>
          <w:lang w:val="en-US"/>
        </w:rPr>
      </w:pPr>
      <w:r w:rsidRPr="00A72651">
        <w:rPr>
          <w:lang w:val="en-US"/>
        </w:rPr>
        <w:br w:type="page"/>
      </w:r>
    </w:p>
    <w:p w:rsidR="00461FD7" w:rsidRPr="00A72651" w:rsidRDefault="00A72651">
      <w:pPr>
        <w:spacing w:after="140" w:line="276" w:lineRule="auto"/>
        <w:ind w:firstLine="283"/>
        <w:jc w:val="both"/>
        <w:rPr>
          <w:rFonts w:ascii="Liberation Serif" w:eastAsia="Liberation Serif" w:hAnsi="Liberation Serif" w:cs="Liberation Serif"/>
          <w:sz w:val="24"/>
          <w:szCs w:val="24"/>
          <w:lang w:val="en-US"/>
        </w:rPr>
      </w:pPr>
      <w:r w:rsidRPr="00A72651">
        <w:rPr>
          <w:rFonts w:ascii="Times New Roman" w:eastAsia="Times New Roman" w:hAnsi="Times New Roman" w:cs="Times New Roman"/>
          <w:color w:val="2D2D2D"/>
          <w:sz w:val="28"/>
          <w:szCs w:val="28"/>
          <w:lang w:val="en-US"/>
        </w:rPr>
        <w:lastRenderedPageBreak/>
        <w:t>Course topics are hyperlinks that reveal their content to facilitate quick access to course materials.</w:t>
      </w:r>
      <w:r w:rsidR="002F3852" w:rsidRPr="00A72651">
        <w:rPr>
          <w:rFonts w:ascii="Times New Roman" w:eastAsia="Times New Roman" w:hAnsi="Times New Roman" w:cs="Times New Roman"/>
          <w:color w:val="2D2D2D"/>
          <w:sz w:val="28"/>
          <w:szCs w:val="28"/>
          <w:lang w:val="en-US"/>
        </w:rPr>
        <w:t xml:space="preserve"> </w:t>
      </w:r>
    </w:p>
    <w:p w:rsidR="00461FD7" w:rsidRPr="00A72651" w:rsidRDefault="00A72651">
      <w:pPr>
        <w:spacing w:after="140" w:line="276" w:lineRule="auto"/>
        <w:ind w:firstLine="283"/>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color w:val="2D2D2D"/>
          <w:sz w:val="28"/>
          <w:szCs w:val="28"/>
          <w:lang w:val="en-US"/>
        </w:rPr>
        <w:t>Navigation block</w:t>
      </w:r>
      <w:r w:rsidR="002F3852" w:rsidRPr="00A72651">
        <w:rPr>
          <w:rFonts w:ascii="Times New Roman" w:eastAsia="Times New Roman" w:hAnsi="Times New Roman" w:cs="Times New Roman"/>
          <w:b/>
          <w:color w:val="2D2D2D"/>
          <w:sz w:val="28"/>
          <w:szCs w:val="28"/>
          <w:lang w:val="en-US"/>
        </w:rPr>
        <w:t>.</w:t>
      </w:r>
      <w:proofErr w:type="gramEnd"/>
      <w:r w:rsidR="002F3852" w:rsidRPr="00A72651">
        <w:rPr>
          <w:rFonts w:ascii="Times New Roman" w:eastAsia="Times New Roman" w:hAnsi="Times New Roman" w:cs="Times New Roman"/>
          <w:b/>
          <w:color w:val="2D2D2D"/>
          <w:sz w:val="28"/>
          <w:szCs w:val="28"/>
          <w:lang w:val="en-US"/>
        </w:rPr>
        <w:t xml:space="preserve"> </w:t>
      </w:r>
      <w:r w:rsidRPr="00A72651">
        <w:rPr>
          <w:rFonts w:ascii="Times New Roman" w:eastAsia="Times New Roman" w:hAnsi="Times New Roman" w:cs="Times New Roman"/>
          <w:sz w:val="28"/>
          <w:szCs w:val="28"/>
          <w:lang w:val="en-US"/>
        </w:rPr>
        <w:t>This block (Fig</w:t>
      </w:r>
      <w:r>
        <w:rPr>
          <w:rFonts w:ascii="Times New Roman" w:eastAsia="Times New Roman" w:hAnsi="Times New Roman" w:cs="Times New Roman"/>
          <w:sz w:val="28"/>
          <w:szCs w:val="28"/>
          <w:lang w:val="en-US"/>
        </w:rPr>
        <w:t>ure</w:t>
      </w:r>
      <w:r w:rsidRPr="00A72651">
        <w:rPr>
          <w:rFonts w:ascii="Times New Roman" w:eastAsia="Times New Roman" w:hAnsi="Times New Roman" w:cs="Times New Roman"/>
          <w:sz w:val="28"/>
          <w:szCs w:val="28"/>
          <w:lang w:val="en-US"/>
        </w:rPr>
        <w:t xml:space="preserve"> 9) contains several elements related by their functional purpose</w:t>
      </w:r>
      <w:r w:rsidR="002F3852" w:rsidRPr="00A72651">
        <w:rPr>
          <w:rFonts w:ascii="Times New Roman" w:eastAsia="Times New Roman" w:hAnsi="Times New Roman" w:cs="Times New Roman"/>
          <w:sz w:val="28"/>
          <w:szCs w:val="28"/>
          <w:lang w:val="en-US"/>
        </w:rPr>
        <w:t>.</w:t>
      </w:r>
    </w:p>
    <w:p w:rsidR="00461FD7" w:rsidRDefault="002F3852">
      <w:pPr>
        <w:spacing w:after="140" w:line="276" w:lineRule="auto"/>
        <w:ind w:firstLine="28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200275" cy="2209800"/>
            <wp:effectExtent l="0" t="0" r="0" b="0"/>
            <wp:docPr id="3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a:stretch>
                      <a:fillRect/>
                    </a:stretch>
                  </pic:blipFill>
                  <pic:spPr>
                    <a:xfrm>
                      <a:off x="0" y="0"/>
                      <a:ext cx="2200275" cy="2209800"/>
                    </a:xfrm>
                    <a:prstGeom prst="rect">
                      <a:avLst/>
                    </a:prstGeom>
                    <a:ln/>
                  </pic:spPr>
                </pic:pic>
              </a:graphicData>
            </a:graphic>
          </wp:inline>
        </w:drawing>
      </w:r>
    </w:p>
    <w:p w:rsidR="00461FD7" w:rsidRPr="00DC52C6" w:rsidRDefault="00DC52C6">
      <w:pPr>
        <w:spacing w:after="140" w:line="276" w:lineRule="auto"/>
        <w:ind w:firstLine="283"/>
        <w:jc w:val="both"/>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Pr="00A72651">
        <w:rPr>
          <w:rFonts w:ascii="Times New Roman" w:eastAsia="Times New Roman" w:hAnsi="Times New Roman" w:cs="Times New Roman"/>
          <w:i/>
          <w:sz w:val="28"/>
          <w:szCs w:val="28"/>
          <w:lang w:val="en-US"/>
        </w:rPr>
        <w:t xml:space="preserve"> 9</w:t>
      </w:r>
      <w:r>
        <w:rPr>
          <w:rFonts w:ascii="Times New Roman" w:eastAsia="Times New Roman" w:hAnsi="Times New Roman" w:cs="Times New Roman"/>
          <w:i/>
          <w:sz w:val="28"/>
          <w:szCs w:val="28"/>
          <w:lang w:val="en-US"/>
        </w:rPr>
        <w:t>.</w:t>
      </w:r>
      <w:proofErr w:type="gramEnd"/>
      <w:r>
        <w:rPr>
          <w:rFonts w:ascii="Times New Roman" w:eastAsia="Times New Roman" w:hAnsi="Times New Roman" w:cs="Times New Roman"/>
          <w:i/>
          <w:sz w:val="28"/>
          <w:szCs w:val="28"/>
          <w:lang w:val="en-US"/>
        </w:rPr>
        <w:t xml:space="preserve"> </w:t>
      </w:r>
      <w:r w:rsidR="0065461A">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Navigation</w:t>
      </w:r>
      <w:r w:rsidR="0065461A">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 xml:space="preserve"> </w:t>
      </w:r>
      <w:proofErr w:type="gramStart"/>
      <w:r>
        <w:rPr>
          <w:rFonts w:ascii="Times New Roman" w:eastAsia="Times New Roman" w:hAnsi="Times New Roman" w:cs="Times New Roman"/>
          <w:i/>
          <w:sz w:val="28"/>
          <w:szCs w:val="28"/>
          <w:lang w:val="en-US"/>
        </w:rPr>
        <w:t>bloc</w:t>
      </w:r>
      <w:r w:rsidR="00A72651">
        <w:rPr>
          <w:rFonts w:ascii="Times New Roman" w:eastAsia="Times New Roman" w:hAnsi="Times New Roman" w:cs="Times New Roman"/>
          <w:i/>
          <w:sz w:val="28"/>
          <w:szCs w:val="28"/>
          <w:lang w:val="en-US"/>
        </w:rPr>
        <w:t>k</w:t>
      </w:r>
      <w:proofErr w:type="gramEnd"/>
    </w:p>
    <w:p w:rsidR="00461FD7" w:rsidRPr="00A72651" w:rsidRDefault="00461FD7">
      <w:pPr>
        <w:spacing w:after="140" w:line="276" w:lineRule="auto"/>
        <w:ind w:firstLine="283"/>
        <w:jc w:val="both"/>
        <w:rPr>
          <w:rFonts w:ascii="Times New Roman" w:eastAsia="Times New Roman" w:hAnsi="Times New Roman" w:cs="Times New Roman"/>
          <w:sz w:val="28"/>
          <w:szCs w:val="28"/>
          <w:lang w:val="en-US"/>
        </w:rPr>
      </w:pPr>
    </w:p>
    <w:p w:rsidR="00461FD7" w:rsidRPr="00A72651" w:rsidRDefault="00A72651">
      <w:pPr>
        <w:spacing w:after="0" w:line="240" w:lineRule="auto"/>
        <w:ind w:firstLine="227"/>
        <w:rPr>
          <w:rFonts w:ascii="Times New Roman" w:eastAsia="Times New Roman" w:hAnsi="Times New Roman" w:cs="Times New Roman"/>
          <w:sz w:val="28"/>
          <w:szCs w:val="28"/>
          <w:lang w:val="en-US"/>
        </w:rPr>
      </w:pPr>
      <w:r w:rsidRPr="00A72651">
        <w:rPr>
          <w:rFonts w:ascii="Times New Roman" w:eastAsia="Times New Roman" w:hAnsi="Times New Roman" w:cs="Times New Roman"/>
          <w:sz w:val="28"/>
          <w:szCs w:val="28"/>
          <w:lang w:val="en-US"/>
        </w:rPr>
        <w:t>The most useful of these are the following two</w:t>
      </w:r>
      <w:r w:rsidR="002F3852" w:rsidRPr="00A72651">
        <w:rPr>
          <w:rFonts w:ascii="Times New Roman" w:eastAsia="Times New Roman" w:hAnsi="Times New Roman" w:cs="Times New Roman"/>
          <w:sz w:val="28"/>
          <w:szCs w:val="28"/>
          <w:lang w:val="en-US"/>
        </w:rPr>
        <w:t>.</w:t>
      </w:r>
    </w:p>
    <w:p w:rsidR="00461FD7" w:rsidRPr="00A72651" w:rsidRDefault="000F185D">
      <w:pPr>
        <w:spacing w:after="0" w:line="240" w:lineRule="auto"/>
        <w:ind w:firstLine="227"/>
        <w:jc w:val="both"/>
        <w:rPr>
          <w:rFonts w:ascii="Liberation Serif" w:eastAsia="Liberation Serif" w:hAnsi="Liberation Serif" w:cs="Liberation Serif"/>
          <w:sz w:val="24"/>
          <w:szCs w:val="24"/>
          <w:lang w:val="en-US"/>
        </w:rPr>
      </w:pPr>
      <w:r>
        <w:rPr>
          <w:rFonts w:ascii="Times New Roman" w:eastAsia="Times New Roman" w:hAnsi="Times New Roman" w:cs="Times New Roman"/>
          <w:i/>
          <w:sz w:val="28"/>
          <w:szCs w:val="28"/>
          <w:lang w:val="en-US"/>
        </w:rPr>
        <w:t>Menu</w:t>
      </w:r>
      <w:r w:rsidR="002F3852" w:rsidRPr="00A72651">
        <w:rPr>
          <w:rFonts w:ascii="Times New Roman" w:eastAsia="Times New Roman" w:hAnsi="Times New Roman" w:cs="Times New Roman"/>
          <w:i/>
          <w:sz w:val="28"/>
          <w:szCs w:val="28"/>
          <w:lang w:val="en-US"/>
        </w:rPr>
        <w:t xml:space="preserve"> </w:t>
      </w:r>
      <w:r w:rsidR="0065461A">
        <w:rPr>
          <w:rFonts w:ascii="Times New Roman" w:eastAsia="Times New Roman" w:hAnsi="Times New Roman" w:cs="Times New Roman"/>
          <w:i/>
          <w:sz w:val="28"/>
          <w:szCs w:val="28"/>
          <w:lang w:val="en-US"/>
        </w:rPr>
        <w:t>“</w:t>
      </w:r>
      <w:r w:rsidR="00A72651">
        <w:rPr>
          <w:rFonts w:ascii="Times New Roman" w:eastAsia="Times New Roman" w:hAnsi="Times New Roman" w:cs="Times New Roman"/>
          <w:i/>
          <w:sz w:val="28"/>
          <w:szCs w:val="28"/>
          <w:lang w:val="en-US"/>
        </w:rPr>
        <w:t>My</w:t>
      </w:r>
      <w:r w:rsidR="00A72651" w:rsidRPr="00A72651">
        <w:rPr>
          <w:rFonts w:ascii="Times New Roman" w:eastAsia="Times New Roman" w:hAnsi="Times New Roman" w:cs="Times New Roman"/>
          <w:i/>
          <w:sz w:val="28"/>
          <w:szCs w:val="28"/>
          <w:lang w:val="en-US"/>
        </w:rPr>
        <w:t xml:space="preserve"> </w:t>
      </w:r>
      <w:r w:rsidR="00A72651">
        <w:rPr>
          <w:rFonts w:ascii="Times New Roman" w:eastAsia="Times New Roman" w:hAnsi="Times New Roman" w:cs="Times New Roman"/>
          <w:i/>
          <w:sz w:val="28"/>
          <w:szCs w:val="28"/>
          <w:lang w:val="en-US"/>
        </w:rPr>
        <w:t>courses</w:t>
      </w:r>
      <w:r w:rsidR="0065461A">
        <w:rPr>
          <w:rFonts w:ascii="Times New Roman" w:eastAsia="Times New Roman" w:hAnsi="Times New Roman" w:cs="Times New Roman"/>
          <w:i/>
          <w:sz w:val="28"/>
          <w:szCs w:val="28"/>
          <w:lang w:val="en-US"/>
        </w:rPr>
        <w:t>”</w:t>
      </w:r>
      <w:r w:rsidR="002F3852" w:rsidRPr="00A72651">
        <w:rPr>
          <w:rFonts w:ascii="Times New Roman" w:eastAsia="Times New Roman" w:hAnsi="Times New Roman" w:cs="Times New Roman"/>
          <w:i/>
          <w:sz w:val="28"/>
          <w:szCs w:val="28"/>
          <w:lang w:val="en-US"/>
        </w:rPr>
        <w:t xml:space="preserve"> </w:t>
      </w:r>
      <w:r w:rsidR="00A72651" w:rsidRPr="00A72651">
        <w:rPr>
          <w:rFonts w:ascii="Times New Roman" w:eastAsia="Times New Roman" w:hAnsi="Times New Roman" w:cs="Times New Roman"/>
          <w:sz w:val="28"/>
          <w:szCs w:val="28"/>
          <w:lang w:val="en-US"/>
        </w:rPr>
        <w:t>allows you to go to the list of courses for which you are enrolled</w:t>
      </w:r>
      <w:r w:rsidR="002F3852" w:rsidRPr="00A72651">
        <w:rPr>
          <w:rFonts w:ascii="Times New Roman" w:eastAsia="Times New Roman" w:hAnsi="Times New Roman" w:cs="Times New Roman"/>
          <w:sz w:val="28"/>
          <w:szCs w:val="28"/>
          <w:lang w:val="en-US"/>
        </w:rPr>
        <w:t xml:space="preserve">. </w:t>
      </w:r>
    </w:p>
    <w:p w:rsidR="00461FD7" w:rsidRPr="00A72651" w:rsidRDefault="000F185D">
      <w:pPr>
        <w:spacing w:after="0" w:line="240" w:lineRule="auto"/>
        <w:ind w:firstLine="227"/>
        <w:jc w:val="both"/>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lang w:val="en-US"/>
        </w:rPr>
        <w:t>Menu</w:t>
      </w:r>
      <w:r w:rsidR="002F3852" w:rsidRPr="00A72651">
        <w:rPr>
          <w:rFonts w:ascii="Times New Roman" w:eastAsia="Times New Roman" w:hAnsi="Times New Roman" w:cs="Times New Roman"/>
          <w:i/>
          <w:sz w:val="28"/>
          <w:szCs w:val="28"/>
          <w:lang w:val="en-US"/>
        </w:rPr>
        <w:t xml:space="preserve"> </w:t>
      </w:r>
      <w:r w:rsidR="0065461A">
        <w:rPr>
          <w:rFonts w:ascii="Times New Roman" w:eastAsia="Times New Roman" w:hAnsi="Times New Roman" w:cs="Times New Roman"/>
          <w:i/>
          <w:sz w:val="28"/>
          <w:szCs w:val="28"/>
          <w:lang w:val="en-US"/>
        </w:rPr>
        <w:t>“</w:t>
      </w:r>
      <w:r w:rsidR="00A72651">
        <w:rPr>
          <w:rFonts w:ascii="Times New Roman" w:eastAsia="Times New Roman" w:hAnsi="Times New Roman" w:cs="Times New Roman"/>
          <w:i/>
          <w:sz w:val="28"/>
          <w:szCs w:val="28"/>
          <w:lang w:val="en-US"/>
        </w:rPr>
        <w:t>Calendar</w:t>
      </w:r>
      <w:r w:rsidR="0065461A">
        <w:rPr>
          <w:rFonts w:ascii="Times New Roman" w:eastAsia="Times New Roman" w:hAnsi="Times New Roman" w:cs="Times New Roman"/>
          <w:i/>
          <w:sz w:val="28"/>
          <w:szCs w:val="28"/>
          <w:lang w:val="en-US"/>
        </w:rPr>
        <w:t>”</w:t>
      </w:r>
      <w:r w:rsidR="002F3852" w:rsidRPr="00A72651">
        <w:rPr>
          <w:rFonts w:ascii="Times New Roman" w:eastAsia="Times New Roman" w:hAnsi="Times New Roman" w:cs="Times New Roman"/>
          <w:sz w:val="28"/>
          <w:szCs w:val="28"/>
          <w:lang w:val="en-US"/>
        </w:rPr>
        <w:t xml:space="preserve"> </w:t>
      </w:r>
      <w:r w:rsidR="00A72651" w:rsidRPr="00A72651">
        <w:rPr>
          <w:rFonts w:ascii="Times New Roman" w:eastAsia="Times New Roman" w:hAnsi="Times New Roman" w:cs="Times New Roman"/>
          <w:sz w:val="28"/>
          <w:szCs w:val="28"/>
          <w:lang w:val="en-US"/>
        </w:rPr>
        <w:t xml:space="preserve">allows you to go to the built-in calendar page, which will display information about all the events that should happen soon within the </w:t>
      </w:r>
      <w:r w:rsidR="00A72651">
        <w:rPr>
          <w:rFonts w:ascii="Times New Roman" w:eastAsia="Times New Roman" w:hAnsi="Times New Roman" w:cs="Times New Roman"/>
          <w:sz w:val="28"/>
          <w:szCs w:val="28"/>
          <w:lang w:val="en-US"/>
        </w:rPr>
        <w:t>education</w:t>
      </w:r>
      <w:r w:rsidR="00A72651" w:rsidRPr="00A72651">
        <w:rPr>
          <w:rFonts w:ascii="Times New Roman" w:eastAsia="Times New Roman" w:hAnsi="Times New Roman" w:cs="Times New Roman"/>
          <w:sz w:val="28"/>
          <w:szCs w:val="28"/>
          <w:lang w:val="en-US"/>
        </w:rPr>
        <w:t xml:space="preserve"> courses</w:t>
      </w:r>
      <w:r w:rsidR="002F3852" w:rsidRPr="00A72651">
        <w:rPr>
          <w:rFonts w:ascii="Times New Roman" w:eastAsia="Times New Roman" w:hAnsi="Times New Roman" w:cs="Times New Roman"/>
          <w:sz w:val="28"/>
          <w:szCs w:val="28"/>
          <w:lang w:val="en-US"/>
        </w:rPr>
        <w:t xml:space="preserve">. </w:t>
      </w:r>
    </w:p>
    <w:p w:rsidR="00461FD7" w:rsidRPr="00A72651" w:rsidRDefault="00461FD7">
      <w:pPr>
        <w:spacing w:after="0" w:line="240" w:lineRule="auto"/>
        <w:ind w:firstLine="227"/>
        <w:rPr>
          <w:rFonts w:ascii="Times New Roman" w:eastAsia="Times New Roman" w:hAnsi="Times New Roman" w:cs="Times New Roman"/>
          <w:sz w:val="28"/>
          <w:szCs w:val="28"/>
          <w:lang w:val="en-US"/>
        </w:rPr>
      </w:pPr>
    </w:p>
    <w:p w:rsidR="00461FD7" w:rsidRPr="00A72651" w:rsidRDefault="00A72651">
      <w:pPr>
        <w:spacing w:after="140" w:line="276" w:lineRule="auto"/>
        <w:ind w:firstLine="227"/>
        <w:rPr>
          <w:rFonts w:ascii="Liberation Serif" w:eastAsia="Liberation Serif" w:hAnsi="Liberation Serif" w:cs="Liberation Serif"/>
          <w:sz w:val="24"/>
          <w:szCs w:val="24"/>
          <w:lang w:val="en-US"/>
        </w:rPr>
      </w:pPr>
      <w:r w:rsidRPr="00A72651">
        <w:rPr>
          <w:rFonts w:ascii="Times New Roman" w:eastAsia="Times New Roman" w:hAnsi="Times New Roman" w:cs="Times New Roman"/>
          <w:b/>
          <w:color w:val="2D2D2D"/>
          <w:sz w:val="28"/>
          <w:szCs w:val="28"/>
          <w:lang w:val="en-US"/>
        </w:rPr>
        <w:t xml:space="preserve">Communication in the </w:t>
      </w:r>
      <w:r w:rsidR="002F3852" w:rsidRPr="00A72651">
        <w:rPr>
          <w:rFonts w:ascii="Times New Roman" w:eastAsia="Times New Roman" w:hAnsi="Times New Roman" w:cs="Times New Roman"/>
          <w:b/>
          <w:color w:val="2D2D2D"/>
          <w:sz w:val="28"/>
          <w:szCs w:val="28"/>
          <w:lang w:val="en-US"/>
        </w:rPr>
        <w:t>Moodle</w:t>
      </w:r>
      <w:r w:rsidRPr="00A72651">
        <w:rPr>
          <w:rFonts w:ascii="Times New Roman" w:eastAsia="Times New Roman" w:hAnsi="Times New Roman" w:cs="Times New Roman"/>
          <w:b/>
          <w:color w:val="2D2D2D"/>
          <w:sz w:val="28"/>
          <w:szCs w:val="28"/>
          <w:lang w:val="en-US"/>
        </w:rPr>
        <w:t xml:space="preserve"> </w:t>
      </w:r>
      <w:r w:rsidRPr="00A72651">
        <w:rPr>
          <w:rFonts w:ascii="Times New Roman" w:eastAsia="Times New Roman" w:hAnsi="Times New Roman" w:cs="Times New Roman"/>
          <w:b/>
          <w:color w:val="2D2D2D"/>
          <w:sz w:val="28"/>
          <w:szCs w:val="28"/>
          <w:lang w:val="en-US"/>
        </w:rPr>
        <w:t>system</w:t>
      </w:r>
    </w:p>
    <w:p w:rsidR="00461FD7" w:rsidRPr="00A72651" w:rsidRDefault="00A72651">
      <w:pPr>
        <w:spacing w:after="0" w:line="240" w:lineRule="auto"/>
        <w:ind w:firstLine="227"/>
        <w:rPr>
          <w:rFonts w:ascii="Times New Roman" w:eastAsia="Times New Roman" w:hAnsi="Times New Roman" w:cs="Times New Roman"/>
          <w:b/>
          <w:sz w:val="28"/>
          <w:szCs w:val="28"/>
          <w:lang w:val="en-US"/>
        </w:rPr>
      </w:pPr>
      <w:r w:rsidRPr="00A72651">
        <w:rPr>
          <w:rFonts w:ascii="Times New Roman" w:eastAsia="Times New Roman" w:hAnsi="Times New Roman" w:cs="Times New Roman"/>
          <w:color w:val="2D2D2D"/>
          <w:sz w:val="28"/>
          <w:szCs w:val="28"/>
          <w:lang w:val="en-US"/>
        </w:rPr>
        <w:t>Moodle provides course participants (</w:t>
      </w:r>
      <w:r>
        <w:rPr>
          <w:rFonts w:ascii="Times New Roman" w:eastAsia="Times New Roman" w:hAnsi="Times New Roman" w:cs="Times New Roman"/>
          <w:color w:val="2D2D2D"/>
          <w:sz w:val="28"/>
          <w:szCs w:val="28"/>
          <w:lang w:val="en-US"/>
        </w:rPr>
        <w:t>students</w:t>
      </w:r>
      <w:r w:rsidRPr="00A72651">
        <w:rPr>
          <w:rFonts w:ascii="Times New Roman" w:eastAsia="Times New Roman" w:hAnsi="Times New Roman" w:cs="Times New Roman"/>
          <w:color w:val="2D2D2D"/>
          <w:sz w:val="28"/>
          <w:szCs w:val="28"/>
          <w:lang w:val="en-US"/>
        </w:rPr>
        <w:t xml:space="preserve"> and teachers) with a choice of several different ways to communicate. The main means that allow system users to communicate with each other are the </w:t>
      </w:r>
      <w:r w:rsidRPr="00A72651">
        <w:rPr>
          <w:rFonts w:ascii="Times New Roman" w:eastAsia="Times New Roman" w:hAnsi="Times New Roman" w:cs="Times New Roman"/>
          <w:b/>
          <w:color w:val="2D2D2D"/>
          <w:sz w:val="28"/>
          <w:szCs w:val="28"/>
          <w:lang w:val="en-US"/>
        </w:rPr>
        <w:t>forum</w:t>
      </w:r>
      <w:r w:rsidRPr="00A72651">
        <w:rPr>
          <w:rFonts w:ascii="Times New Roman" w:eastAsia="Times New Roman" w:hAnsi="Times New Roman" w:cs="Times New Roman"/>
          <w:color w:val="2D2D2D"/>
          <w:sz w:val="28"/>
          <w:szCs w:val="28"/>
          <w:lang w:val="en-US"/>
        </w:rPr>
        <w:t xml:space="preserve">, </w:t>
      </w:r>
      <w:r w:rsidRPr="00A72651">
        <w:rPr>
          <w:rFonts w:ascii="Times New Roman" w:eastAsia="Times New Roman" w:hAnsi="Times New Roman" w:cs="Times New Roman"/>
          <w:b/>
          <w:color w:val="2D2D2D"/>
          <w:sz w:val="28"/>
          <w:szCs w:val="28"/>
          <w:lang w:val="en-US"/>
        </w:rPr>
        <w:t>email</w:t>
      </w:r>
      <w:r w:rsidRPr="00A72651">
        <w:rPr>
          <w:rFonts w:ascii="Times New Roman" w:eastAsia="Times New Roman" w:hAnsi="Times New Roman" w:cs="Times New Roman"/>
          <w:color w:val="2D2D2D"/>
          <w:sz w:val="28"/>
          <w:szCs w:val="28"/>
          <w:lang w:val="en-US"/>
        </w:rPr>
        <w:t xml:space="preserve">, and </w:t>
      </w:r>
      <w:r w:rsidRPr="00A72651">
        <w:rPr>
          <w:rFonts w:ascii="Times New Roman" w:eastAsia="Times New Roman" w:hAnsi="Times New Roman" w:cs="Times New Roman"/>
          <w:b/>
          <w:color w:val="2D2D2D"/>
          <w:sz w:val="28"/>
          <w:szCs w:val="28"/>
          <w:lang w:val="en-US"/>
        </w:rPr>
        <w:t>chat</w:t>
      </w:r>
      <w:r w:rsidRPr="00A72651">
        <w:rPr>
          <w:rFonts w:ascii="Times New Roman" w:eastAsia="Times New Roman" w:hAnsi="Times New Roman" w:cs="Times New Roman"/>
          <w:color w:val="2D2D2D"/>
          <w:sz w:val="28"/>
          <w:szCs w:val="28"/>
          <w:lang w:val="en-US"/>
        </w:rPr>
        <w:t xml:space="preserve"> (instant messaging).</w:t>
      </w:r>
    </w:p>
    <w:p w:rsidR="00A72651" w:rsidRDefault="00A72651">
      <w:pPr>
        <w:spacing w:after="0" w:line="240" w:lineRule="auto"/>
        <w:ind w:firstLine="227"/>
        <w:rPr>
          <w:rFonts w:ascii="Times New Roman" w:eastAsia="Times New Roman" w:hAnsi="Times New Roman" w:cs="Times New Roman"/>
          <w:b/>
          <w:sz w:val="28"/>
          <w:szCs w:val="28"/>
          <w:lang w:val="en-US"/>
        </w:rPr>
      </w:pPr>
    </w:p>
    <w:p w:rsidR="00461FD7" w:rsidRPr="00A72651" w:rsidRDefault="00A72651">
      <w:pPr>
        <w:spacing w:after="0" w:line="240" w:lineRule="auto"/>
        <w:ind w:firstLine="227"/>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Forum</w:t>
      </w:r>
    </w:p>
    <w:p w:rsidR="00A72651" w:rsidRPr="00A72651" w:rsidRDefault="00A72651" w:rsidP="00A72651">
      <w:pPr>
        <w:spacing w:after="0" w:line="240" w:lineRule="auto"/>
        <w:ind w:firstLine="227"/>
        <w:jc w:val="both"/>
        <w:rPr>
          <w:rFonts w:ascii="Times New Roman" w:eastAsia="Times New Roman" w:hAnsi="Times New Roman" w:cs="Times New Roman"/>
          <w:sz w:val="28"/>
          <w:szCs w:val="28"/>
          <w:lang w:val="en-US"/>
        </w:rPr>
      </w:pPr>
      <w:r w:rsidRPr="00A72651">
        <w:rPr>
          <w:rFonts w:ascii="Times New Roman" w:eastAsia="Times New Roman" w:hAnsi="Times New Roman" w:cs="Times New Roman"/>
          <w:i/>
          <w:sz w:val="28"/>
          <w:szCs w:val="28"/>
          <w:lang w:val="en-US"/>
        </w:rPr>
        <w:t xml:space="preserve">Forums </w:t>
      </w:r>
      <w:r w:rsidRPr="00A72651">
        <w:rPr>
          <w:rFonts w:ascii="Times New Roman" w:eastAsia="Times New Roman" w:hAnsi="Times New Roman" w:cs="Times New Roman"/>
          <w:sz w:val="28"/>
          <w:szCs w:val="28"/>
          <w:lang w:val="en-US"/>
        </w:rPr>
        <w:t xml:space="preserve">allow course participants (including </w:t>
      </w:r>
      <w:r>
        <w:rPr>
          <w:rFonts w:ascii="Times New Roman" w:eastAsia="Times New Roman" w:hAnsi="Times New Roman" w:cs="Times New Roman"/>
          <w:sz w:val="28"/>
          <w:szCs w:val="28"/>
          <w:lang w:val="en-US"/>
        </w:rPr>
        <w:t>teachers</w:t>
      </w:r>
      <w:r w:rsidRPr="00A72651">
        <w:rPr>
          <w:rFonts w:ascii="Times New Roman" w:eastAsia="Times New Roman" w:hAnsi="Times New Roman" w:cs="Times New Roman"/>
          <w:sz w:val="28"/>
          <w:szCs w:val="28"/>
          <w:lang w:val="en-US"/>
        </w:rPr>
        <w:t>) to communicate in a manner similar to forums on Internet sites (Figure 10). The forum is a convenient way for you to ask questions, as well as see what you've answered in the past to other members</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 xml:space="preserve"> questions.</w:t>
      </w:r>
    </w:p>
    <w:p w:rsidR="00A72651" w:rsidRPr="00A72651" w:rsidRDefault="00A72651" w:rsidP="00A72651">
      <w:pPr>
        <w:spacing w:after="0" w:line="240" w:lineRule="auto"/>
        <w:ind w:firstLine="227"/>
        <w:jc w:val="both"/>
        <w:rPr>
          <w:rFonts w:ascii="Times New Roman" w:eastAsia="Times New Roman" w:hAnsi="Times New Roman" w:cs="Times New Roman"/>
          <w:sz w:val="28"/>
          <w:szCs w:val="28"/>
          <w:lang w:val="en-US"/>
        </w:rPr>
      </w:pPr>
      <w:r w:rsidRPr="00A72651">
        <w:rPr>
          <w:rFonts w:ascii="Times New Roman" w:eastAsia="Times New Roman" w:hAnsi="Times New Roman" w:cs="Times New Roman"/>
          <w:sz w:val="28"/>
          <w:szCs w:val="28"/>
          <w:lang w:val="en-US"/>
        </w:rPr>
        <w:t>Also, forums allow you to hold thematic discussions within the framework of the training course: the teacher can ask a question, which you will be asked to answer. At the same time, you can also view the answers of other course participants in the same way (as opposed to individual assignments, which will be discussed later).</w:t>
      </w:r>
    </w:p>
    <w:p w:rsidR="00A72651" w:rsidRPr="00A72651" w:rsidRDefault="00A72651" w:rsidP="00A72651">
      <w:pPr>
        <w:spacing w:after="0" w:line="240" w:lineRule="auto"/>
        <w:ind w:firstLine="227"/>
        <w:jc w:val="both"/>
        <w:rPr>
          <w:rFonts w:ascii="Times New Roman" w:eastAsia="Times New Roman" w:hAnsi="Times New Roman" w:cs="Times New Roman"/>
          <w:sz w:val="28"/>
          <w:szCs w:val="28"/>
          <w:lang w:val="en-US"/>
        </w:rPr>
      </w:pPr>
      <w:r w:rsidRPr="00A72651">
        <w:rPr>
          <w:rFonts w:ascii="Times New Roman" w:eastAsia="Times New Roman" w:hAnsi="Times New Roman" w:cs="Times New Roman"/>
          <w:sz w:val="28"/>
          <w:szCs w:val="28"/>
          <w:lang w:val="en-US"/>
        </w:rPr>
        <w:t>Taking part in the discussion on the forum, you must follow the rules of etiquette, as in any public speaking.</w:t>
      </w:r>
    </w:p>
    <w:p w:rsidR="00A72651" w:rsidRDefault="00A72651" w:rsidP="00A72651">
      <w:pPr>
        <w:spacing w:after="0" w:line="240" w:lineRule="auto"/>
        <w:ind w:firstLine="227"/>
        <w:jc w:val="both"/>
        <w:rPr>
          <w:rFonts w:ascii="Times New Roman" w:eastAsia="Times New Roman" w:hAnsi="Times New Roman" w:cs="Times New Roman"/>
          <w:i/>
          <w:sz w:val="28"/>
          <w:szCs w:val="28"/>
          <w:lang w:val="en-US"/>
        </w:rPr>
      </w:pPr>
      <w:r w:rsidRPr="00A72651">
        <w:rPr>
          <w:rFonts w:ascii="Times New Roman" w:eastAsia="Times New Roman" w:hAnsi="Times New Roman" w:cs="Times New Roman"/>
          <w:sz w:val="28"/>
          <w:szCs w:val="28"/>
          <w:lang w:val="en-US"/>
        </w:rPr>
        <w:lastRenderedPageBreak/>
        <w:t>To participate in the discussion on the forum, you need to follow the link with the corresponding element of the course (Figure 10)</w:t>
      </w:r>
      <w:r>
        <w:rPr>
          <w:rFonts w:ascii="Times New Roman" w:eastAsia="Times New Roman" w:hAnsi="Times New Roman" w:cs="Times New Roman"/>
          <w:sz w:val="28"/>
          <w:szCs w:val="28"/>
          <w:lang w:val="en-US"/>
        </w:rPr>
        <w:t>.</w:t>
      </w:r>
    </w:p>
    <w:p w:rsidR="00461FD7" w:rsidRDefault="00461FD7">
      <w:pPr>
        <w:spacing w:after="0" w:line="240" w:lineRule="auto"/>
        <w:ind w:firstLine="227"/>
        <w:rPr>
          <w:rFonts w:ascii="Times New Roman" w:eastAsia="Times New Roman" w:hAnsi="Times New Roman" w:cs="Times New Roman"/>
          <w:sz w:val="28"/>
          <w:szCs w:val="28"/>
        </w:rPr>
      </w:pP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3648075" cy="400050"/>
            <wp:effectExtent l="0" t="0" r="0" b="0"/>
            <wp:docPr id="1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a:srcRect/>
                    <a:stretch>
                      <a:fillRect/>
                    </a:stretch>
                  </pic:blipFill>
                  <pic:spPr>
                    <a:xfrm>
                      <a:off x="0" y="0"/>
                      <a:ext cx="3648075" cy="400050"/>
                    </a:xfrm>
                    <a:prstGeom prst="rect">
                      <a:avLst/>
                    </a:prstGeom>
                    <a:ln/>
                  </pic:spPr>
                </pic:pic>
              </a:graphicData>
            </a:graphic>
          </wp:inline>
        </w:drawing>
      </w:r>
    </w:p>
    <w:p w:rsidR="00461FD7" w:rsidRPr="000F185D" w:rsidRDefault="000F185D">
      <w:pPr>
        <w:spacing w:after="0" w:line="240" w:lineRule="auto"/>
        <w:ind w:firstLine="227"/>
        <w:rPr>
          <w:rFonts w:ascii="Times New Roman" w:eastAsia="Times New Roman" w:hAnsi="Times New Roman" w:cs="Times New Roman"/>
          <w:i/>
          <w:sz w:val="28"/>
          <w:szCs w:val="28"/>
        </w:rPr>
      </w:pPr>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10</w:t>
      </w:r>
      <w:r>
        <w:rPr>
          <w:rFonts w:ascii="Times New Roman" w:eastAsia="Times New Roman" w:hAnsi="Times New Roman" w:cs="Times New Roman"/>
          <w:i/>
          <w:sz w:val="28"/>
          <w:szCs w:val="28"/>
          <w:lang w:val="en-US"/>
        </w:rPr>
        <w:t>.</w:t>
      </w:r>
      <w:proofErr w:type="gramEnd"/>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Element</w:t>
      </w:r>
      <w:r w:rsidRPr="000F185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of</w:t>
      </w:r>
      <w:r w:rsidRPr="000F185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the</w:t>
      </w:r>
      <w:r w:rsidR="0065461A">
        <w:rPr>
          <w:rFonts w:ascii="Times New Roman" w:eastAsia="Times New Roman" w:hAnsi="Times New Roman" w:cs="Times New Roman"/>
          <w:i/>
          <w:sz w:val="28"/>
          <w:szCs w:val="28"/>
        </w:rPr>
        <w:t xml:space="preserve"> </w:t>
      </w:r>
      <w:r w:rsidR="0065461A">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Forum</w:t>
      </w:r>
      <w:r w:rsidR="0065461A">
        <w:rPr>
          <w:rFonts w:ascii="Times New Roman" w:eastAsia="Times New Roman" w:hAnsi="Times New Roman" w:cs="Times New Roman"/>
          <w:i/>
          <w:sz w:val="28"/>
          <w:szCs w:val="28"/>
          <w:lang w:val="en-US"/>
        </w:rPr>
        <w:t>”</w:t>
      </w:r>
      <w:r w:rsidRPr="000F185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menu</w:t>
      </w:r>
    </w:p>
    <w:p w:rsidR="00461FD7" w:rsidRPr="000F185D" w:rsidRDefault="00461FD7">
      <w:pPr>
        <w:spacing w:after="0" w:line="240" w:lineRule="auto"/>
        <w:ind w:firstLine="227"/>
        <w:rPr>
          <w:rFonts w:ascii="Times New Roman" w:eastAsia="Times New Roman" w:hAnsi="Times New Roman" w:cs="Times New Roman"/>
          <w:sz w:val="28"/>
          <w:szCs w:val="28"/>
        </w:rPr>
      </w:pPr>
    </w:p>
    <w:p w:rsidR="00461FD7" w:rsidRPr="00A72651" w:rsidRDefault="00A72651">
      <w:pPr>
        <w:spacing w:after="0" w:line="240" w:lineRule="auto"/>
        <w:ind w:firstLine="227"/>
        <w:rPr>
          <w:rFonts w:ascii="Times New Roman" w:eastAsia="Times New Roman" w:hAnsi="Times New Roman" w:cs="Times New Roman"/>
          <w:sz w:val="28"/>
          <w:szCs w:val="28"/>
          <w:lang w:val="en-US"/>
        </w:rPr>
      </w:pPr>
      <w:r w:rsidRPr="00A72651">
        <w:rPr>
          <w:rFonts w:ascii="Times New Roman" w:eastAsia="Times New Roman" w:hAnsi="Times New Roman" w:cs="Times New Roman"/>
          <w:sz w:val="28"/>
          <w:szCs w:val="28"/>
          <w:lang w:val="en-US"/>
        </w:rPr>
        <w:t>The forum page displays its name, explanations, links to the topics discussed (Figure 11). For each discussion, the list shows the topic, number of replies, data about the authors and dates of the first and last messages.</w:t>
      </w: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942965" cy="3657600"/>
            <wp:effectExtent l="0" t="0" r="0" b="0"/>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5942965" cy="3657600"/>
                    </a:xfrm>
                    <a:prstGeom prst="rect">
                      <a:avLst/>
                    </a:prstGeom>
                    <a:ln/>
                  </pic:spPr>
                </pic:pic>
              </a:graphicData>
            </a:graphic>
          </wp:inline>
        </w:drawing>
      </w:r>
    </w:p>
    <w:p w:rsidR="00461FD7" w:rsidRPr="00A72651" w:rsidRDefault="000F185D">
      <w:pPr>
        <w:spacing w:after="0" w:line="240" w:lineRule="auto"/>
        <w:ind w:firstLine="227"/>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Pr>
          <w:rFonts w:ascii="Times New Roman" w:eastAsia="Times New Roman" w:hAnsi="Times New Roman" w:cs="Times New Roman"/>
          <w:i/>
          <w:sz w:val="28"/>
          <w:szCs w:val="28"/>
        </w:rPr>
        <w:t xml:space="preserve"> 11</w:t>
      </w:r>
      <w:r w:rsidRPr="000F185D">
        <w:rPr>
          <w:rFonts w:ascii="Times New Roman" w:eastAsia="Times New Roman" w:hAnsi="Times New Roman" w:cs="Times New Roman"/>
          <w:i/>
          <w:sz w:val="28"/>
          <w:szCs w:val="28"/>
        </w:rPr>
        <w:t>.</w:t>
      </w:r>
      <w:proofErr w:type="gramEnd"/>
      <w:r w:rsidRPr="000F185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Example</w:t>
      </w:r>
      <w:r w:rsidRPr="00A7265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of</w:t>
      </w:r>
      <w:r w:rsidRPr="00A7265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Forum</w:t>
      </w:r>
      <w:r w:rsidRPr="00A72651">
        <w:rPr>
          <w:rFonts w:ascii="Times New Roman" w:eastAsia="Times New Roman" w:hAnsi="Times New Roman" w:cs="Times New Roman"/>
          <w:i/>
          <w:sz w:val="28"/>
          <w:szCs w:val="28"/>
          <w:lang w:val="en-US"/>
        </w:rPr>
        <w:t xml:space="preserve">” </w:t>
      </w:r>
      <w:r w:rsidR="008E7878">
        <w:rPr>
          <w:rFonts w:ascii="Times New Roman" w:eastAsia="Times New Roman" w:hAnsi="Times New Roman" w:cs="Times New Roman"/>
          <w:i/>
          <w:sz w:val="28"/>
          <w:szCs w:val="28"/>
          <w:lang w:val="en-US"/>
        </w:rPr>
        <w:t>page</w:t>
      </w:r>
    </w:p>
    <w:p w:rsidR="00461FD7" w:rsidRPr="00A72651" w:rsidRDefault="00461FD7">
      <w:pPr>
        <w:spacing w:after="0" w:line="240" w:lineRule="auto"/>
        <w:ind w:firstLine="227"/>
        <w:jc w:val="both"/>
        <w:rPr>
          <w:rFonts w:ascii="Times New Roman" w:eastAsia="Times New Roman" w:hAnsi="Times New Roman" w:cs="Times New Roman"/>
          <w:sz w:val="28"/>
          <w:szCs w:val="28"/>
          <w:lang w:val="en-US"/>
        </w:rPr>
      </w:pPr>
    </w:p>
    <w:p w:rsidR="00A72651" w:rsidRPr="00A72651" w:rsidRDefault="00A72651" w:rsidP="00A72651">
      <w:pPr>
        <w:spacing w:after="0" w:line="240" w:lineRule="auto"/>
        <w:ind w:firstLine="227"/>
        <w:jc w:val="both"/>
        <w:rPr>
          <w:rFonts w:ascii="Times New Roman" w:eastAsia="Times New Roman" w:hAnsi="Times New Roman" w:cs="Times New Roman"/>
          <w:sz w:val="28"/>
          <w:szCs w:val="28"/>
          <w:lang w:val="en-US"/>
        </w:rPr>
      </w:pPr>
      <w:r w:rsidRPr="00A72651">
        <w:rPr>
          <w:rFonts w:ascii="Times New Roman" w:eastAsia="Times New Roman" w:hAnsi="Times New Roman" w:cs="Times New Roman"/>
          <w:sz w:val="28"/>
          <w:szCs w:val="28"/>
          <w:lang w:val="en-US"/>
        </w:rPr>
        <w:t xml:space="preserve">In order to take part in the discussion, you must go to the relevant topic and click the </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Reply</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 xml:space="preserve"> button.</w:t>
      </w:r>
    </w:p>
    <w:p w:rsidR="00A72651" w:rsidRPr="00A72651" w:rsidRDefault="00A72651" w:rsidP="00A72651">
      <w:pPr>
        <w:spacing w:after="0" w:line="240" w:lineRule="auto"/>
        <w:ind w:firstLine="227"/>
        <w:jc w:val="both"/>
        <w:rPr>
          <w:rFonts w:ascii="Times New Roman" w:eastAsia="Times New Roman" w:hAnsi="Times New Roman" w:cs="Times New Roman"/>
          <w:sz w:val="28"/>
          <w:szCs w:val="28"/>
          <w:lang w:val="en-US"/>
        </w:rPr>
      </w:pPr>
      <w:r w:rsidRPr="00A72651">
        <w:rPr>
          <w:rFonts w:ascii="Times New Roman" w:eastAsia="Times New Roman" w:hAnsi="Times New Roman" w:cs="Times New Roman"/>
          <w:sz w:val="28"/>
          <w:szCs w:val="28"/>
          <w:lang w:val="en-US"/>
        </w:rPr>
        <w:t xml:space="preserve">When replying, a new </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message</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A72651">
        <w:rPr>
          <w:rFonts w:ascii="Times New Roman" w:eastAsia="Times New Roman" w:hAnsi="Times New Roman" w:cs="Times New Roman"/>
          <w:sz w:val="28"/>
          <w:szCs w:val="28"/>
          <w:lang w:val="en-US"/>
        </w:rPr>
        <w:t xml:space="preserve">is composed, in which the text of the reply is entered, and you </w:t>
      </w:r>
      <w:r w:rsidR="007637CB">
        <w:rPr>
          <w:rFonts w:ascii="Times New Roman" w:eastAsia="Times New Roman" w:hAnsi="Times New Roman" w:cs="Times New Roman"/>
          <w:sz w:val="28"/>
          <w:szCs w:val="28"/>
          <w:lang w:val="en-US"/>
        </w:rPr>
        <w:t>can also attach a file (as in</w:t>
      </w:r>
      <w:r w:rsidRPr="00A72651">
        <w:rPr>
          <w:rFonts w:ascii="Times New Roman" w:eastAsia="Times New Roman" w:hAnsi="Times New Roman" w:cs="Times New Roman"/>
          <w:sz w:val="28"/>
          <w:szCs w:val="28"/>
          <w:lang w:val="en-US"/>
        </w:rPr>
        <w:t xml:space="preserve"> email). When the message is written and sent (by pressing the </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Submit to the forum</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 xml:space="preserve"> button), within 15 minutes, it can still be corrected using the </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Edit</w:t>
      </w:r>
      <w:r w:rsidR="007637CB">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 xml:space="preserve"> option.</w:t>
      </w:r>
    </w:p>
    <w:p w:rsidR="00461FD7" w:rsidRPr="00A72651" w:rsidRDefault="00A72651" w:rsidP="00A72651">
      <w:pPr>
        <w:spacing w:after="0" w:line="240" w:lineRule="auto"/>
        <w:ind w:firstLine="227"/>
        <w:jc w:val="both"/>
        <w:rPr>
          <w:rFonts w:ascii="Times New Roman" w:eastAsia="Times New Roman" w:hAnsi="Times New Roman" w:cs="Times New Roman"/>
          <w:sz w:val="28"/>
          <w:szCs w:val="28"/>
          <w:lang w:val="en-US"/>
        </w:rPr>
      </w:pPr>
      <w:r w:rsidRPr="00A72651">
        <w:rPr>
          <w:rFonts w:ascii="Times New Roman" w:eastAsia="Times New Roman" w:hAnsi="Times New Roman" w:cs="Times New Roman"/>
          <w:sz w:val="28"/>
          <w:szCs w:val="28"/>
          <w:lang w:val="en-US"/>
        </w:rPr>
        <w:t xml:space="preserve">You can also create your own discussion topics. To do this, on the page shown in Figure 11, you need to click the </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Add a topic for discussion</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 xml:space="preserve"> button. Next, in the </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Subject</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 xml:space="preserve"> field, you need to enter the text of the subject of the message, and in the </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Message</w:t>
      </w:r>
      <w:r>
        <w:rPr>
          <w:rFonts w:ascii="Times New Roman" w:eastAsia="Times New Roman" w:hAnsi="Times New Roman" w:cs="Times New Roman"/>
          <w:sz w:val="28"/>
          <w:szCs w:val="28"/>
          <w:lang w:val="en-US"/>
        </w:rPr>
        <w:t>”</w:t>
      </w:r>
      <w:r w:rsidRPr="00A72651">
        <w:rPr>
          <w:rFonts w:ascii="Times New Roman" w:eastAsia="Times New Roman" w:hAnsi="Times New Roman" w:cs="Times New Roman"/>
          <w:sz w:val="28"/>
          <w:szCs w:val="28"/>
          <w:lang w:val="en-US"/>
        </w:rPr>
        <w:t xml:space="preserve"> field, enter the accompanying text. If necessary, you can also attach a file to the message that opens a new topic.</w:t>
      </w:r>
    </w:p>
    <w:p w:rsidR="00461FD7" w:rsidRPr="00A72651" w:rsidRDefault="00461FD7">
      <w:pPr>
        <w:spacing w:after="0" w:line="240" w:lineRule="auto"/>
        <w:ind w:firstLine="227"/>
        <w:jc w:val="both"/>
        <w:rPr>
          <w:rFonts w:ascii="Times New Roman" w:eastAsia="Times New Roman" w:hAnsi="Times New Roman" w:cs="Times New Roman"/>
          <w:sz w:val="28"/>
          <w:szCs w:val="28"/>
          <w:lang w:val="en-US"/>
        </w:rPr>
      </w:pP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5942965" cy="32512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942965" cy="3251200"/>
                    </a:xfrm>
                    <a:prstGeom prst="rect">
                      <a:avLst/>
                    </a:prstGeom>
                    <a:ln/>
                  </pic:spPr>
                </pic:pic>
              </a:graphicData>
            </a:graphic>
          </wp:inline>
        </w:drawing>
      </w:r>
    </w:p>
    <w:p w:rsidR="00461FD7" w:rsidRPr="000F185D" w:rsidRDefault="000F185D">
      <w:pPr>
        <w:spacing w:after="0" w:line="240" w:lineRule="auto"/>
        <w:ind w:firstLine="227"/>
        <w:jc w:val="both"/>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12</w:t>
      </w:r>
      <w:r w:rsidRPr="000F185D">
        <w:rPr>
          <w:rFonts w:ascii="Times New Roman" w:eastAsia="Times New Roman" w:hAnsi="Times New Roman" w:cs="Times New Roman"/>
          <w:i/>
          <w:sz w:val="28"/>
          <w:szCs w:val="28"/>
          <w:lang w:val="en-US"/>
        </w:rPr>
        <w:t>.</w:t>
      </w:r>
      <w:proofErr w:type="gramEnd"/>
      <w:r w:rsidR="002F3852" w:rsidRPr="000F185D">
        <w:rPr>
          <w:rFonts w:ascii="Times New Roman" w:eastAsia="Times New Roman" w:hAnsi="Times New Roman" w:cs="Times New Roman"/>
          <w:i/>
          <w:sz w:val="28"/>
          <w:szCs w:val="28"/>
          <w:lang w:val="en-US"/>
        </w:rPr>
        <w:t xml:space="preserve"> </w:t>
      </w:r>
      <w:r w:rsidRPr="000F185D">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Add</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a</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topic</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for</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discussion</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page</w:t>
      </w:r>
    </w:p>
    <w:p w:rsidR="00461FD7" w:rsidRPr="000F185D" w:rsidRDefault="00461FD7">
      <w:pPr>
        <w:spacing w:after="0" w:line="240" w:lineRule="auto"/>
        <w:ind w:firstLine="227"/>
        <w:rPr>
          <w:rFonts w:ascii="Times New Roman" w:eastAsia="Times New Roman" w:hAnsi="Times New Roman" w:cs="Times New Roman"/>
          <w:sz w:val="28"/>
          <w:szCs w:val="28"/>
          <w:lang w:val="en-US"/>
        </w:rPr>
      </w:pPr>
    </w:p>
    <w:p w:rsidR="00461FD7" w:rsidRDefault="007637CB">
      <w:pPr>
        <w:pStyle w:val="2"/>
        <w:keepLines w:val="0"/>
        <w:numPr>
          <w:ilvl w:val="1"/>
          <w:numId w:val="4"/>
        </w:numPr>
        <w:spacing w:before="200" w:after="120" w:line="240" w:lineRule="auto"/>
        <w:rPr>
          <w:rFonts w:ascii="Liberation Sans" w:eastAsia="Liberation Sans" w:hAnsi="Liberation Sans" w:cs="Liberation Sans"/>
          <w:sz w:val="32"/>
          <w:szCs w:val="32"/>
        </w:rPr>
      </w:pPr>
      <w:r>
        <w:rPr>
          <w:rFonts w:ascii="Liberation Sans" w:eastAsia="Liberation Sans" w:hAnsi="Liberation Sans" w:cs="Liberation Sans"/>
          <w:sz w:val="32"/>
          <w:szCs w:val="32"/>
          <w:lang w:val="en-US"/>
        </w:rPr>
        <w:t>Tasks and tests</w:t>
      </w:r>
    </w:p>
    <w:p w:rsidR="00461FD7" w:rsidRPr="007637CB" w:rsidRDefault="007637CB">
      <w:pPr>
        <w:spacing w:after="0" w:line="240" w:lineRule="auto"/>
        <w:jc w:val="both"/>
        <w:rPr>
          <w:rFonts w:ascii="Times New Roman" w:eastAsia="Times New Roman" w:hAnsi="Times New Roman" w:cs="Times New Roman"/>
          <w:sz w:val="28"/>
          <w:szCs w:val="28"/>
          <w:lang w:val="en-US"/>
        </w:rPr>
      </w:pPr>
      <w:r w:rsidRPr="007637CB">
        <w:rPr>
          <w:rFonts w:ascii="Times New Roman" w:eastAsia="Times New Roman" w:hAnsi="Times New Roman" w:cs="Times New Roman"/>
          <w:sz w:val="28"/>
          <w:szCs w:val="28"/>
          <w:lang w:val="en-US"/>
        </w:rPr>
        <w:t xml:space="preserve">An important part of the e-learning course is the test control of the </w:t>
      </w:r>
      <w:r>
        <w:rPr>
          <w:rFonts w:ascii="Times New Roman" w:eastAsia="Times New Roman" w:hAnsi="Times New Roman" w:cs="Times New Roman"/>
          <w:sz w:val="28"/>
          <w:szCs w:val="28"/>
          <w:lang w:val="en-US"/>
        </w:rPr>
        <w:t>understanding</w:t>
      </w:r>
      <w:r w:rsidRPr="007637CB">
        <w:rPr>
          <w:rFonts w:ascii="Times New Roman" w:eastAsia="Times New Roman" w:hAnsi="Times New Roman" w:cs="Times New Roman"/>
          <w:sz w:val="28"/>
          <w:szCs w:val="28"/>
          <w:lang w:val="en-US"/>
        </w:rPr>
        <w:t xml:space="preserve"> of the material,</w:t>
      </w:r>
      <w:r w:rsidR="00FB0609">
        <w:rPr>
          <w:rFonts w:ascii="Times New Roman" w:eastAsia="Times New Roman" w:hAnsi="Times New Roman" w:cs="Times New Roman"/>
          <w:sz w:val="28"/>
          <w:szCs w:val="28"/>
          <w:lang w:val="en-US"/>
        </w:rPr>
        <w:t xml:space="preserve"> as well as the practical tasks</w:t>
      </w:r>
      <w:r w:rsidRPr="007637CB">
        <w:rPr>
          <w:rFonts w:ascii="Times New Roman" w:eastAsia="Times New Roman" w:hAnsi="Times New Roman" w:cs="Times New Roman"/>
          <w:sz w:val="28"/>
          <w:szCs w:val="28"/>
          <w:lang w:val="en-US"/>
        </w:rPr>
        <w:t>.</w:t>
      </w:r>
    </w:p>
    <w:p w:rsidR="00461FD7" w:rsidRPr="007637CB" w:rsidRDefault="00461FD7">
      <w:pPr>
        <w:spacing w:after="0" w:line="240" w:lineRule="auto"/>
        <w:rPr>
          <w:rFonts w:ascii="Times New Roman" w:eastAsia="Times New Roman" w:hAnsi="Times New Roman" w:cs="Times New Roman"/>
          <w:b/>
          <w:sz w:val="28"/>
          <w:szCs w:val="28"/>
          <w:lang w:val="en-US"/>
        </w:rPr>
      </w:pPr>
    </w:p>
    <w:p w:rsidR="00461FD7" w:rsidRPr="007637CB" w:rsidRDefault="007637CB">
      <w:pPr>
        <w:spacing w:after="0" w:line="240" w:lineRule="auto"/>
        <w:jc w:val="both"/>
        <w:rPr>
          <w:rFonts w:ascii="Liberation Serif" w:eastAsia="Liberation Serif" w:hAnsi="Liberation Serif" w:cs="Liberation Serif"/>
          <w:sz w:val="24"/>
          <w:szCs w:val="24"/>
          <w:lang w:val="en-US"/>
        </w:rPr>
      </w:pPr>
      <w:proofErr w:type="gramStart"/>
      <w:r w:rsidRPr="007637CB">
        <w:rPr>
          <w:rFonts w:ascii="Times New Roman" w:eastAsia="Times New Roman" w:hAnsi="Times New Roman" w:cs="Times New Roman"/>
          <w:b/>
          <w:sz w:val="28"/>
          <w:szCs w:val="28"/>
          <w:lang w:val="en-US"/>
        </w:rPr>
        <w:t xml:space="preserve">Task </w:t>
      </w:r>
      <w:r>
        <w:rPr>
          <w:rFonts w:ascii="Times New Roman" w:eastAsia="Times New Roman" w:hAnsi="Times New Roman" w:cs="Times New Roman"/>
          <w:b/>
          <w:sz w:val="28"/>
          <w:szCs w:val="28"/>
          <w:lang w:val="en-US"/>
        </w:rPr>
        <w:t>“</w:t>
      </w:r>
      <w:r w:rsidRPr="007637CB">
        <w:rPr>
          <w:rFonts w:ascii="Times New Roman" w:eastAsia="Times New Roman" w:hAnsi="Times New Roman" w:cs="Times New Roman"/>
          <w:b/>
          <w:sz w:val="28"/>
          <w:szCs w:val="28"/>
          <w:lang w:val="en-US"/>
        </w:rPr>
        <w:t>Answer as a file</w:t>
      </w:r>
      <w:r>
        <w:rPr>
          <w:rFonts w:ascii="Times New Roman" w:eastAsia="Times New Roman" w:hAnsi="Times New Roman" w:cs="Times New Roman"/>
          <w:b/>
          <w:sz w:val="28"/>
          <w:szCs w:val="28"/>
          <w:lang w:val="en-US"/>
        </w:rPr>
        <w:t>”</w:t>
      </w:r>
      <w:r w:rsidR="002F3852" w:rsidRPr="007637CB">
        <w:rPr>
          <w:rFonts w:ascii="Times New Roman" w:eastAsia="Times New Roman" w:hAnsi="Times New Roman" w:cs="Times New Roman"/>
          <w:b/>
          <w:sz w:val="28"/>
          <w:szCs w:val="28"/>
          <w:lang w:val="en-US"/>
        </w:rPr>
        <w:t>.</w:t>
      </w:r>
      <w:proofErr w:type="gramEnd"/>
      <w:r w:rsidR="002F3852" w:rsidRPr="007637CB">
        <w:rPr>
          <w:rFonts w:ascii="Times New Roman" w:eastAsia="Times New Roman" w:hAnsi="Times New Roman" w:cs="Times New Roman"/>
          <w:b/>
          <w:sz w:val="28"/>
          <w:szCs w:val="28"/>
          <w:lang w:val="en-US"/>
        </w:rPr>
        <w:t xml:space="preserve"> </w:t>
      </w:r>
      <w:r w:rsidRPr="007637CB">
        <w:rPr>
          <w:rFonts w:ascii="Times New Roman" w:eastAsia="Times New Roman" w:hAnsi="Times New Roman" w:cs="Times New Roman"/>
          <w:sz w:val="28"/>
          <w:szCs w:val="28"/>
          <w:lang w:val="en-US"/>
        </w:rPr>
        <w:t>When completing assignments that require the provision of an answer in the form of a file (Fig</w:t>
      </w:r>
      <w:r w:rsidR="0065461A">
        <w:rPr>
          <w:rFonts w:ascii="Times New Roman" w:eastAsia="Times New Roman" w:hAnsi="Times New Roman" w:cs="Times New Roman"/>
          <w:sz w:val="28"/>
          <w:szCs w:val="28"/>
          <w:lang w:val="en-US"/>
        </w:rPr>
        <w:t>ure</w:t>
      </w:r>
      <w:r w:rsidRPr="007637CB">
        <w:rPr>
          <w:rFonts w:ascii="Times New Roman" w:eastAsia="Times New Roman" w:hAnsi="Times New Roman" w:cs="Times New Roman"/>
          <w:sz w:val="28"/>
          <w:szCs w:val="28"/>
          <w:lang w:val="en-US"/>
        </w:rPr>
        <w:t xml:space="preserve"> 13), you are dealing with a task set by the teacher, which must be answered in electronic form, i.e. upload your document with the solution to the system (presentation, text, picture, etc.).</w:t>
      </w:r>
      <w:r w:rsidR="002F3852" w:rsidRPr="007637CB">
        <w:rPr>
          <w:rFonts w:ascii="Times New Roman" w:eastAsia="Times New Roman" w:hAnsi="Times New Roman" w:cs="Times New Roman"/>
          <w:sz w:val="28"/>
          <w:szCs w:val="28"/>
          <w:lang w:val="en-US"/>
        </w:rPr>
        <w:t xml:space="preserve"> </w:t>
      </w: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1619250" cy="409575"/>
            <wp:effectExtent l="0" t="0" r="0" b="0"/>
            <wp:docPr id="36"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21"/>
                    <a:srcRect/>
                    <a:stretch>
                      <a:fillRect/>
                    </a:stretch>
                  </pic:blipFill>
                  <pic:spPr>
                    <a:xfrm>
                      <a:off x="0" y="0"/>
                      <a:ext cx="1619250" cy="409575"/>
                    </a:xfrm>
                    <a:prstGeom prst="rect">
                      <a:avLst/>
                    </a:prstGeom>
                    <a:ln/>
                  </pic:spPr>
                </pic:pic>
              </a:graphicData>
            </a:graphic>
          </wp:inline>
        </w:drawing>
      </w:r>
    </w:p>
    <w:p w:rsidR="00461FD7" w:rsidRPr="000F185D" w:rsidRDefault="000F185D">
      <w:pPr>
        <w:spacing w:after="0" w:line="240" w:lineRule="auto"/>
        <w:ind w:firstLine="227"/>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Pr>
          <w:rFonts w:ascii="Times New Roman" w:eastAsia="Times New Roman" w:hAnsi="Times New Roman" w:cs="Times New Roman"/>
          <w:i/>
          <w:sz w:val="28"/>
          <w:szCs w:val="28"/>
        </w:rPr>
        <w:t xml:space="preserve"> 13</w:t>
      </w:r>
      <w:r w:rsidRPr="000F185D">
        <w:rPr>
          <w:rFonts w:ascii="Times New Roman" w:eastAsia="Times New Roman" w:hAnsi="Times New Roman" w:cs="Times New Roman"/>
          <w:i/>
          <w:sz w:val="28"/>
          <w:szCs w:val="28"/>
        </w:rPr>
        <w:t>.</w:t>
      </w:r>
      <w:proofErr w:type="gramEnd"/>
      <w:r w:rsidR="002F385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Element</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of</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the</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menu</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Task in file or text format</w:t>
      </w:r>
      <w:r w:rsidRPr="000F185D">
        <w:rPr>
          <w:rFonts w:ascii="Times New Roman" w:eastAsia="Times New Roman" w:hAnsi="Times New Roman" w:cs="Times New Roman"/>
          <w:i/>
          <w:sz w:val="28"/>
          <w:szCs w:val="28"/>
          <w:lang w:val="en-US"/>
        </w:rPr>
        <w:t>”</w:t>
      </w:r>
    </w:p>
    <w:p w:rsidR="00461FD7" w:rsidRPr="000F185D" w:rsidRDefault="00461FD7">
      <w:pPr>
        <w:spacing w:after="0" w:line="240" w:lineRule="auto"/>
        <w:ind w:firstLine="227"/>
        <w:jc w:val="both"/>
        <w:rPr>
          <w:rFonts w:ascii="Times New Roman" w:eastAsia="Times New Roman" w:hAnsi="Times New Roman" w:cs="Times New Roman"/>
          <w:sz w:val="28"/>
          <w:szCs w:val="28"/>
          <w:lang w:val="en-US"/>
        </w:rPr>
      </w:pPr>
    </w:p>
    <w:p w:rsidR="00461FD7" w:rsidRPr="000F185D" w:rsidRDefault="00461FD7">
      <w:pPr>
        <w:spacing w:after="0" w:line="240" w:lineRule="auto"/>
        <w:ind w:firstLine="227"/>
        <w:jc w:val="both"/>
        <w:rPr>
          <w:rFonts w:ascii="Times New Roman" w:eastAsia="Times New Roman" w:hAnsi="Times New Roman" w:cs="Times New Roman"/>
          <w:sz w:val="28"/>
          <w:szCs w:val="28"/>
          <w:lang w:val="en-US"/>
        </w:rPr>
      </w:pPr>
    </w:p>
    <w:p w:rsidR="007637CB" w:rsidRPr="007637CB" w:rsidRDefault="007637CB" w:rsidP="007637CB">
      <w:pPr>
        <w:spacing w:after="0" w:line="240" w:lineRule="auto"/>
        <w:ind w:firstLine="227"/>
        <w:jc w:val="both"/>
        <w:rPr>
          <w:rFonts w:ascii="Times New Roman" w:eastAsia="Times New Roman" w:hAnsi="Times New Roman" w:cs="Times New Roman"/>
          <w:sz w:val="28"/>
          <w:szCs w:val="28"/>
          <w:lang w:val="en-US"/>
        </w:rPr>
      </w:pPr>
      <w:r w:rsidRPr="007637CB">
        <w:rPr>
          <w:rFonts w:ascii="Times New Roman" w:eastAsia="Times New Roman" w:hAnsi="Times New Roman" w:cs="Times New Roman"/>
          <w:sz w:val="28"/>
          <w:szCs w:val="28"/>
          <w:lang w:val="en-US"/>
        </w:rPr>
        <w:t>After</w:t>
      </w:r>
      <w:r>
        <w:rPr>
          <w:rFonts w:ascii="Times New Roman" w:eastAsia="Times New Roman" w:hAnsi="Times New Roman" w:cs="Times New Roman"/>
          <w:sz w:val="28"/>
          <w:szCs w:val="28"/>
          <w:lang w:val="en-US"/>
        </w:rPr>
        <w:t xml:space="preserve"> </w:t>
      </w:r>
      <w:r w:rsidRPr="007637CB">
        <w:rPr>
          <w:rFonts w:ascii="Times New Roman" w:eastAsia="Times New Roman" w:hAnsi="Times New Roman" w:cs="Times New Roman"/>
          <w:sz w:val="28"/>
          <w:szCs w:val="28"/>
          <w:lang w:val="en-US"/>
        </w:rPr>
        <w:t>you have uploaded</w:t>
      </w:r>
      <w:r w:rsidRPr="007637CB">
        <w:rPr>
          <w:rFonts w:ascii="Times New Roman" w:eastAsia="Times New Roman" w:hAnsi="Times New Roman" w:cs="Times New Roman"/>
          <w:sz w:val="28"/>
          <w:szCs w:val="28"/>
          <w:lang w:val="en-US"/>
        </w:rPr>
        <w:t xml:space="preserve"> </w:t>
      </w:r>
      <w:r w:rsidRPr="007637CB">
        <w:rPr>
          <w:rFonts w:ascii="Times New Roman" w:eastAsia="Times New Roman" w:hAnsi="Times New Roman" w:cs="Times New Roman"/>
          <w:sz w:val="28"/>
          <w:szCs w:val="28"/>
          <w:lang w:val="en-US"/>
        </w:rPr>
        <w:t xml:space="preserve">the solution </w:t>
      </w:r>
      <w:r>
        <w:rPr>
          <w:rFonts w:ascii="Times New Roman" w:eastAsia="Times New Roman" w:hAnsi="Times New Roman" w:cs="Times New Roman"/>
          <w:sz w:val="28"/>
          <w:szCs w:val="28"/>
          <w:lang w:val="en-US"/>
        </w:rPr>
        <w:t>to</w:t>
      </w:r>
      <w:r w:rsidRPr="007637CB">
        <w:rPr>
          <w:rFonts w:ascii="Times New Roman" w:eastAsia="Times New Roman" w:hAnsi="Times New Roman" w:cs="Times New Roman"/>
          <w:sz w:val="28"/>
          <w:szCs w:val="28"/>
          <w:lang w:val="en-US"/>
        </w:rPr>
        <w:t xml:space="preserve"> the task, the teacher gets access to the uploaded file, evaluates the answers </w:t>
      </w:r>
      <w:r>
        <w:rPr>
          <w:rFonts w:ascii="Times New Roman" w:eastAsia="Times New Roman" w:hAnsi="Times New Roman" w:cs="Times New Roman"/>
          <w:sz w:val="28"/>
          <w:szCs w:val="28"/>
          <w:lang w:val="en-US"/>
        </w:rPr>
        <w:t>given</w:t>
      </w:r>
      <w:r w:rsidRPr="007637CB">
        <w:rPr>
          <w:rFonts w:ascii="Times New Roman" w:eastAsia="Times New Roman" w:hAnsi="Times New Roman" w:cs="Times New Roman"/>
          <w:sz w:val="28"/>
          <w:szCs w:val="28"/>
          <w:lang w:val="en-US"/>
        </w:rPr>
        <w:t xml:space="preserve"> in it, and can leave a comment on them. At the same time, </w:t>
      </w:r>
      <w:r>
        <w:rPr>
          <w:rFonts w:ascii="Times New Roman" w:eastAsia="Times New Roman" w:hAnsi="Times New Roman" w:cs="Times New Roman"/>
          <w:sz w:val="28"/>
          <w:szCs w:val="28"/>
          <w:lang w:val="en-US"/>
        </w:rPr>
        <w:t>grades</w:t>
      </w:r>
      <w:r w:rsidRPr="007637CB">
        <w:rPr>
          <w:rFonts w:ascii="Times New Roman" w:eastAsia="Times New Roman" w:hAnsi="Times New Roman" w:cs="Times New Roman"/>
          <w:sz w:val="28"/>
          <w:szCs w:val="28"/>
          <w:lang w:val="en-US"/>
        </w:rPr>
        <w:t xml:space="preserve"> for completed tasks appear on the site (the files with the tasks themselves are also saved).</w:t>
      </w:r>
    </w:p>
    <w:p w:rsidR="00461FD7" w:rsidRPr="007637CB" w:rsidRDefault="007637CB" w:rsidP="007637CB">
      <w:pPr>
        <w:spacing w:after="0" w:line="240" w:lineRule="auto"/>
        <w:ind w:firstLine="227"/>
        <w:jc w:val="both"/>
        <w:rPr>
          <w:rFonts w:ascii="Times New Roman" w:eastAsia="Times New Roman" w:hAnsi="Times New Roman" w:cs="Times New Roman"/>
          <w:sz w:val="28"/>
          <w:szCs w:val="28"/>
          <w:lang w:val="en-US"/>
        </w:rPr>
      </w:pPr>
      <w:r w:rsidRPr="007637CB">
        <w:rPr>
          <w:rFonts w:ascii="Times New Roman" w:eastAsia="Times New Roman" w:hAnsi="Times New Roman" w:cs="Times New Roman"/>
          <w:sz w:val="28"/>
          <w:szCs w:val="28"/>
          <w:lang w:val="en-US"/>
        </w:rPr>
        <w:t xml:space="preserve">In order to send a file with the solution </w:t>
      </w:r>
      <w:r>
        <w:rPr>
          <w:rFonts w:ascii="Times New Roman" w:eastAsia="Times New Roman" w:hAnsi="Times New Roman" w:cs="Times New Roman"/>
          <w:sz w:val="28"/>
          <w:szCs w:val="28"/>
          <w:lang w:val="en-US"/>
        </w:rPr>
        <w:t>–</w:t>
      </w:r>
      <w:r w:rsidRPr="007637CB">
        <w:rPr>
          <w:rFonts w:ascii="Times New Roman" w:eastAsia="Times New Roman" w:hAnsi="Times New Roman" w:cs="Times New Roman"/>
          <w:sz w:val="28"/>
          <w:szCs w:val="28"/>
          <w:lang w:val="en-US"/>
        </w:rPr>
        <w:t xml:space="preserve"> the answer to the task </w:t>
      </w:r>
      <w:r>
        <w:rPr>
          <w:rFonts w:ascii="Times New Roman" w:eastAsia="Times New Roman" w:hAnsi="Times New Roman" w:cs="Times New Roman"/>
          <w:sz w:val="28"/>
          <w:szCs w:val="28"/>
          <w:lang w:val="en-US"/>
        </w:rPr>
        <w:t>–</w:t>
      </w:r>
      <w:r w:rsidRPr="007637CB">
        <w:rPr>
          <w:rFonts w:ascii="Times New Roman" w:eastAsia="Times New Roman" w:hAnsi="Times New Roman" w:cs="Times New Roman"/>
          <w:sz w:val="28"/>
          <w:szCs w:val="28"/>
          <w:lang w:val="en-US"/>
        </w:rPr>
        <w:t xml:space="preserve"> to the teacher, you must click on the </w:t>
      </w:r>
      <w:r>
        <w:rPr>
          <w:rFonts w:ascii="Times New Roman" w:eastAsia="Times New Roman" w:hAnsi="Times New Roman" w:cs="Times New Roman"/>
          <w:sz w:val="28"/>
          <w:szCs w:val="28"/>
          <w:lang w:val="en-US"/>
        </w:rPr>
        <w:t>“</w:t>
      </w:r>
      <w:r w:rsidRPr="007637CB">
        <w:rPr>
          <w:rFonts w:ascii="Times New Roman" w:eastAsia="Times New Roman" w:hAnsi="Times New Roman" w:cs="Times New Roman"/>
          <w:sz w:val="28"/>
          <w:szCs w:val="28"/>
          <w:lang w:val="en-US"/>
        </w:rPr>
        <w:t>Add answer to the task</w:t>
      </w:r>
      <w:r>
        <w:rPr>
          <w:rFonts w:ascii="Times New Roman" w:eastAsia="Times New Roman" w:hAnsi="Times New Roman" w:cs="Times New Roman"/>
          <w:sz w:val="28"/>
          <w:szCs w:val="28"/>
          <w:lang w:val="en-US"/>
        </w:rPr>
        <w:t>”</w:t>
      </w:r>
      <w:r w:rsidRPr="007637CB">
        <w:rPr>
          <w:rFonts w:ascii="Times New Roman" w:eastAsia="Times New Roman" w:hAnsi="Times New Roman" w:cs="Times New Roman"/>
          <w:sz w:val="28"/>
          <w:szCs w:val="28"/>
          <w:lang w:val="en-US"/>
        </w:rPr>
        <w:t xml:space="preserve"> button at the end of the page (</w:t>
      </w:r>
      <w:r w:rsidR="0065461A" w:rsidRPr="007637CB">
        <w:rPr>
          <w:rFonts w:ascii="Times New Roman" w:eastAsia="Times New Roman" w:hAnsi="Times New Roman" w:cs="Times New Roman"/>
          <w:sz w:val="28"/>
          <w:szCs w:val="28"/>
          <w:lang w:val="en-US"/>
        </w:rPr>
        <w:t>Fig</w:t>
      </w:r>
      <w:r w:rsidR="0065461A">
        <w:rPr>
          <w:rFonts w:ascii="Times New Roman" w:eastAsia="Times New Roman" w:hAnsi="Times New Roman" w:cs="Times New Roman"/>
          <w:sz w:val="28"/>
          <w:szCs w:val="28"/>
          <w:lang w:val="en-US"/>
        </w:rPr>
        <w:t>ure</w:t>
      </w:r>
      <w:r w:rsidRPr="007637CB">
        <w:rPr>
          <w:rFonts w:ascii="Times New Roman" w:eastAsia="Times New Roman" w:hAnsi="Times New Roman" w:cs="Times New Roman"/>
          <w:sz w:val="28"/>
          <w:szCs w:val="28"/>
          <w:lang w:val="en-US"/>
        </w:rPr>
        <w:t xml:space="preserve"> 14).</w:t>
      </w:r>
    </w:p>
    <w:p w:rsidR="00461FD7" w:rsidRPr="007637CB" w:rsidRDefault="002F3852">
      <w:pPr>
        <w:rPr>
          <w:lang w:val="en-US"/>
        </w:rPr>
      </w:pPr>
      <w:bookmarkStart w:id="3" w:name="_2tm64wt1vwmp" w:colFirst="0" w:colLast="0"/>
      <w:bookmarkEnd w:id="3"/>
      <w:r w:rsidRPr="007637CB">
        <w:rPr>
          <w:lang w:val="en-US"/>
        </w:rPr>
        <w:br w:type="page"/>
      </w:r>
    </w:p>
    <w:p w:rsidR="00461FD7" w:rsidRDefault="002F3852">
      <w:bookmarkStart w:id="4" w:name="_mikz1z5ykeul" w:colFirst="0" w:colLast="0"/>
      <w:bookmarkEnd w:id="4"/>
      <w:r>
        <w:rPr>
          <w:noProof/>
        </w:rPr>
        <w:lastRenderedPageBreak/>
        <w:drawing>
          <wp:inline distT="114300" distB="114300" distL="114300" distR="114300">
            <wp:extent cx="5942965" cy="3822700"/>
            <wp:effectExtent l="0" t="0" r="0" b="0"/>
            <wp:docPr id="3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2"/>
                    <a:srcRect/>
                    <a:stretch>
                      <a:fillRect/>
                    </a:stretch>
                  </pic:blipFill>
                  <pic:spPr>
                    <a:xfrm>
                      <a:off x="0" y="0"/>
                      <a:ext cx="5942965" cy="3822700"/>
                    </a:xfrm>
                    <a:prstGeom prst="rect">
                      <a:avLst/>
                    </a:prstGeom>
                    <a:ln/>
                  </pic:spPr>
                </pic:pic>
              </a:graphicData>
            </a:graphic>
          </wp:inline>
        </w:drawing>
      </w:r>
    </w:p>
    <w:p w:rsidR="00461FD7" w:rsidRPr="000F185D" w:rsidRDefault="000F185D">
      <w:pPr>
        <w:rPr>
          <w:rFonts w:ascii="Times New Roman" w:eastAsia="Times New Roman" w:hAnsi="Times New Roman" w:cs="Times New Roman"/>
          <w:i/>
          <w:sz w:val="28"/>
          <w:szCs w:val="28"/>
          <w:lang w:val="en-US"/>
        </w:rPr>
      </w:pPr>
      <w:bookmarkStart w:id="5" w:name="_kflaundsmvwh" w:colFirst="0" w:colLast="0"/>
      <w:bookmarkEnd w:id="5"/>
      <w:proofErr w:type="gramStart"/>
      <w:r w:rsidRPr="000F185D">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14</w:t>
      </w:r>
      <w:r w:rsidRPr="000F185D">
        <w:rPr>
          <w:rFonts w:ascii="Times New Roman" w:eastAsia="Times New Roman" w:hAnsi="Times New Roman" w:cs="Times New Roman"/>
          <w:i/>
          <w:sz w:val="28"/>
          <w:szCs w:val="28"/>
          <w:lang w:val="en-US"/>
        </w:rPr>
        <w:t>.</w:t>
      </w:r>
      <w:proofErr w:type="gramEnd"/>
      <w:r w:rsidR="002F3852" w:rsidRPr="000F185D">
        <w:rPr>
          <w:rFonts w:ascii="Times New Roman" w:eastAsia="Times New Roman" w:hAnsi="Times New Roman" w:cs="Times New Roman"/>
          <w:i/>
          <w:sz w:val="28"/>
          <w:szCs w:val="28"/>
          <w:lang w:val="en-US"/>
        </w:rPr>
        <w:t xml:space="preserve"> </w:t>
      </w:r>
      <w:r w:rsidRPr="000F185D">
        <w:rPr>
          <w:rFonts w:ascii="Times New Roman" w:eastAsia="Times New Roman" w:hAnsi="Times New Roman" w:cs="Times New Roman"/>
          <w:i/>
          <w:sz w:val="28"/>
          <w:szCs w:val="28"/>
          <w:lang w:val="en-US"/>
        </w:rPr>
        <w:t xml:space="preserve"> Button “Add answer to the task</w:t>
      </w:r>
      <w:r>
        <w:rPr>
          <w:rFonts w:ascii="Times New Roman" w:eastAsia="Times New Roman" w:hAnsi="Times New Roman" w:cs="Times New Roman"/>
          <w:i/>
          <w:sz w:val="28"/>
          <w:szCs w:val="28"/>
          <w:lang w:val="en-US"/>
        </w:rPr>
        <w:t>”</w:t>
      </w:r>
    </w:p>
    <w:p w:rsidR="00461FD7" w:rsidRPr="0046121B" w:rsidRDefault="0046121B">
      <w:pPr>
        <w:spacing w:after="0" w:line="240" w:lineRule="auto"/>
        <w:ind w:firstLine="227"/>
        <w:rPr>
          <w:lang w:val="en-US"/>
        </w:rPr>
      </w:pPr>
      <w:r>
        <w:rPr>
          <w:rFonts w:ascii="Times New Roman" w:eastAsia="Times New Roman" w:hAnsi="Times New Roman" w:cs="Times New Roman"/>
          <w:sz w:val="28"/>
          <w:szCs w:val="28"/>
          <w:lang w:val="en-US"/>
        </w:rPr>
        <w:t>Next</w:t>
      </w:r>
      <w:r w:rsidRPr="0046121B">
        <w:rPr>
          <w:rFonts w:ascii="Times New Roman" w:eastAsia="Times New Roman" w:hAnsi="Times New Roman" w:cs="Times New Roman"/>
          <w:sz w:val="28"/>
          <w:szCs w:val="28"/>
          <w:lang w:val="en-US"/>
        </w:rPr>
        <w:t xml:space="preserve"> you will need to upload the file to the system (</w:t>
      </w:r>
      <w:r w:rsidR="0065461A" w:rsidRPr="007637CB">
        <w:rPr>
          <w:rFonts w:ascii="Times New Roman" w:eastAsia="Times New Roman" w:hAnsi="Times New Roman" w:cs="Times New Roman"/>
          <w:sz w:val="28"/>
          <w:szCs w:val="28"/>
          <w:lang w:val="en-US"/>
        </w:rPr>
        <w:t>Fig</w:t>
      </w:r>
      <w:r w:rsidR="0065461A">
        <w:rPr>
          <w:rFonts w:ascii="Times New Roman" w:eastAsia="Times New Roman" w:hAnsi="Times New Roman" w:cs="Times New Roman"/>
          <w:sz w:val="28"/>
          <w:szCs w:val="28"/>
          <w:lang w:val="en-US"/>
        </w:rPr>
        <w:t>ure</w:t>
      </w:r>
      <w:r w:rsidR="0065461A" w:rsidRPr="0046121B">
        <w:rPr>
          <w:rFonts w:ascii="Times New Roman" w:eastAsia="Times New Roman" w:hAnsi="Times New Roman" w:cs="Times New Roman"/>
          <w:sz w:val="28"/>
          <w:szCs w:val="28"/>
          <w:lang w:val="en-US"/>
        </w:rPr>
        <w:t xml:space="preserve"> </w:t>
      </w:r>
      <w:r w:rsidRPr="0046121B">
        <w:rPr>
          <w:rFonts w:ascii="Times New Roman" w:eastAsia="Times New Roman" w:hAnsi="Times New Roman" w:cs="Times New Roman"/>
          <w:sz w:val="28"/>
          <w:szCs w:val="28"/>
          <w:lang w:val="en-US"/>
        </w:rPr>
        <w:t>15)</w:t>
      </w:r>
      <w:r w:rsidR="002F3852" w:rsidRPr="0046121B">
        <w:rPr>
          <w:rFonts w:ascii="Times New Roman" w:eastAsia="Times New Roman" w:hAnsi="Times New Roman" w:cs="Times New Roman"/>
          <w:sz w:val="28"/>
          <w:szCs w:val="28"/>
          <w:lang w:val="en-US"/>
        </w:rPr>
        <w:t>.</w:t>
      </w:r>
    </w:p>
    <w:p w:rsidR="00461FD7" w:rsidRDefault="002F3852">
      <w:bookmarkStart w:id="6" w:name="_3fw8z9uxbx6d" w:colFirst="0" w:colLast="0"/>
      <w:bookmarkEnd w:id="6"/>
      <w:r>
        <w:rPr>
          <w:noProof/>
        </w:rPr>
        <w:drawing>
          <wp:inline distT="114300" distB="114300" distL="114300" distR="114300">
            <wp:extent cx="5942965" cy="2463800"/>
            <wp:effectExtent l="0" t="0" r="0" b="0"/>
            <wp:docPr id="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3"/>
                    <a:srcRect/>
                    <a:stretch>
                      <a:fillRect/>
                    </a:stretch>
                  </pic:blipFill>
                  <pic:spPr>
                    <a:xfrm>
                      <a:off x="0" y="0"/>
                      <a:ext cx="5942965" cy="2463800"/>
                    </a:xfrm>
                    <a:prstGeom prst="rect">
                      <a:avLst/>
                    </a:prstGeom>
                    <a:ln/>
                  </pic:spPr>
                </pic:pic>
              </a:graphicData>
            </a:graphic>
          </wp:inline>
        </w:drawing>
      </w:r>
    </w:p>
    <w:p w:rsidR="00461FD7" w:rsidRPr="000F185D" w:rsidRDefault="000F185D">
      <w:pPr>
        <w:rPr>
          <w:rFonts w:ascii="Times New Roman" w:eastAsia="Times New Roman" w:hAnsi="Times New Roman" w:cs="Times New Roman"/>
          <w:i/>
          <w:sz w:val="28"/>
          <w:szCs w:val="28"/>
          <w:lang w:val="en-US"/>
        </w:rPr>
      </w:pPr>
      <w:bookmarkStart w:id="7" w:name="_gcp1m5gyarup" w:colFirst="0" w:colLast="0"/>
      <w:bookmarkEnd w:id="7"/>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15</w:t>
      </w:r>
      <w:r>
        <w:rPr>
          <w:rFonts w:ascii="Times New Roman" w:eastAsia="Times New Roman" w:hAnsi="Times New Roman" w:cs="Times New Roman"/>
          <w:i/>
          <w:sz w:val="28"/>
          <w:szCs w:val="28"/>
          <w:lang w:val="en-US"/>
        </w:rPr>
        <w:t>.</w:t>
      </w:r>
      <w:proofErr w:type="gramEnd"/>
      <w:r>
        <w:rPr>
          <w:rFonts w:ascii="Times New Roman" w:eastAsia="Times New Roman" w:hAnsi="Times New Roman" w:cs="Times New Roman"/>
          <w:i/>
          <w:sz w:val="28"/>
          <w:szCs w:val="28"/>
          <w:lang w:val="en-US"/>
        </w:rPr>
        <w:t xml:space="preserve"> Upload a file</w:t>
      </w:r>
    </w:p>
    <w:p w:rsidR="00461FD7" w:rsidRPr="0046121B" w:rsidRDefault="0046121B">
      <w:pPr>
        <w:spacing w:after="0" w:line="240" w:lineRule="auto"/>
        <w:ind w:firstLine="227"/>
        <w:jc w:val="both"/>
        <w:rPr>
          <w:rFonts w:ascii="Liberation Serif" w:eastAsia="Liberation Serif" w:hAnsi="Liberation Serif" w:cs="Liberation Serif"/>
          <w:sz w:val="24"/>
          <w:szCs w:val="24"/>
          <w:lang w:val="en-US"/>
        </w:rPr>
      </w:pPr>
      <w:r w:rsidRPr="0046121B">
        <w:rPr>
          <w:rFonts w:ascii="Times New Roman" w:eastAsia="Times New Roman" w:hAnsi="Times New Roman" w:cs="Times New Roman"/>
          <w:sz w:val="28"/>
          <w:szCs w:val="28"/>
          <w:lang w:val="en-US"/>
        </w:rPr>
        <w:t>Note that only one file can be used as a response to a task; if you try to submit another file as a response to the same task, the previous file will be replaced by the new one.</w:t>
      </w:r>
    </w:p>
    <w:p w:rsidR="00461FD7" w:rsidRPr="0046121B" w:rsidRDefault="00461FD7">
      <w:pPr>
        <w:spacing w:after="0" w:line="240" w:lineRule="auto"/>
        <w:ind w:firstLine="227"/>
        <w:jc w:val="both"/>
        <w:rPr>
          <w:rFonts w:ascii="Times New Roman" w:eastAsia="Times New Roman" w:hAnsi="Times New Roman" w:cs="Times New Roman"/>
          <w:b/>
          <w:sz w:val="28"/>
          <w:szCs w:val="28"/>
          <w:lang w:val="en-US"/>
        </w:rPr>
      </w:pPr>
    </w:p>
    <w:p w:rsidR="009F4F6C" w:rsidRPr="009F4F6C" w:rsidRDefault="009F4F6C" w:rsidP="009F4F6C">
      <w:pPr>
        <w:spacing w:after="0" w:line="240" w:lineRule="auto"/>
        <w:ind w:firstLine="227"/>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t>Task “Answer as a text”</w:t>
      </w:r>
      <w:r w:rsidR="002F3852" w:rsidRPr="009F4F6C">
        <w:rPr>
          <w:rFonts w:ascii="Times New Roman" w:eastAsia="Times New Roman" w:hAnsi="Times New Roman" w:cs="Times New Roman"/>
          <w:b/>
          <w:sz w:val="28"/>
          <w:szCs w:val="28"/>
          <w:lang w:val="en-US"/>
        </w:rPr>
        <w:t>.</w:t>
      </w:r>
      <w:proofErr w:type="gramEnd"/>
      <w:r w:rsidR="002F3852" w:rsidRPr="009F4F6C">
        <w:rPr>
          <w:rFonts w:ascii="Times New Roman" w:eastAsia="Times New Roman" w:hAnsi="Times New Roman" w:cs="Times New Roman"/>
          <w:b/>
          <w:sz w:val="28"/>
          <w:szCs w:val="28"/>
          <w:lang w:val="en-US"/>
        </w:rPr>
        <w:t xml:space="preserve"> </w:t>
      </w:r>
      <w:r w:rsidRPr="009F4F6C">
        <w:rPr>
          <w:rFonts w:ascii="Times New Roman" w:eastAsia="Times New Roman" w:hAnsi="Times New Roman" w:cs="Times New Roman"/>
          <w:sz w:val="28"/>
          <w:szCs w:val="28"/>
          <w:lang w:val="en-US"/>
        </w:rPr>
        <w:t>This option is similar to the previous one. The difference is that the answer needs to be written not in a separate file, but in the built-in editor.</w:t>
      </w:r>
    </w:p>
    <w:p w:rsidR="009F4F6C" w:rsidRPr="009F4F6C" w:rsidRDefault="009F4F6C" w:rsidP="009F4F6C">
      <w:pPr>
        <w:spacing w:after="0" w:line="240" w:lineRule="auto"/>
        <w:ind w:firstLine="227"/>
        <w:jc w:val="both"/>
        <w:rPr>
          <w:rFonts w:ascii="Times New Roman" w:eastAsia="Times New Roman" w:hAnsi="Times New Roman" w:cs="Times New Roman"/>
          <w:sz w:val="28"/>
          <w:szCs w:val="28"/>
          <w:lang w:val="en-US"/>
        </w:rPr>
      </w:pPr>
      <w:r w:rsidRPr="009F4F6C">
        <w:rPr>
          <w:rFonts w:ascii="Times New Roman" w:eastAsia="Times New Roman" w:hAnsi="Times New Roman" w:cs="Times New Roman"/>
          <w:sz w:val="28"/>
          <w:szCs w:val="28"/>
          <w:lang w:val="en-US"/>
        </w:rPr>
        <w:t xml:space="preserve">This uses a standard text editing field (built into the Moodle system), similar to an ordinary text editor. To enter an answer, after pressing the </w:t>
      </w:r>
      <w:r>
        <w:rPr>
          <w:rFonts w:ascii="Times New Roman" w:eastAsia="Times New Roman" w:hAnsi="Times New Roman" w:cs="Times New Roman"/>
          <w:sz w:val="28"/>
          <w:szCs w:val="28"/>
          <w:lang w:val="en-US"/>
        </w:rPr>
        <w:t>“</w:t>
      </w:r>
      <w:r w:rsidRPr="009F4F6C">
        <w:rPr>
          <w:rFonts w:ascii="Times New Roman" w:eastAsia="Times New Roman" w:hAnsi="Times New Roman" w:cs="Times New Roman"/>
          <w:sz w:val="28"/>
          <w:szCs w:val="28"/>
          <w:lang w:val="en-US"/>
        </w:rPr>
        <w:t xml:space="preserve">Add answer to the </w:t>
      </w:r>
      <w:r w:rsidRPr="009F4F6C">
        <w:rPr>
          <w:rFonts w:ascii="Times New Roman" w:eastAsia="Times New Roman" w:hAnsi="Times New Roman" w:cs="Times New Roman"/>
          <w:sz w:val="28"/>
          <w:szCs w:val="28"/>
          <w:lang w:val="en-US"/>
        </w:rPr>
        <w:lastRenderedPageBreak/>
        <w:t>task</w:t>
      </w:r>
      <w:r>
        <w:rPr>
          <w:rFonts w:ascii="Times New Roman" w:eastAsia="Times New Roman" w:hAnsi="Times New Roman" w:cs="Times New Roman"/>
          <w:sz w:val="28"/>
          <w:szCs w:val="28"/>
          <w:lang w:val="en-US"/>
        </w:rPr>
        <w:t>”</w:t>
      </w:r>
      <w:r w:rsidRPr="009F4F6C">
        <w:rPr>
          <w:rFonts w:ascii="Times New Roman" w:eastAsia="Times New Roman" w:hAnsi="Times New Roman" w:cs="Times New Roman"/>
          <w:sz w:val="28"/>
          <w:szCs w:val="28"/>
          <w:lang w:val="en-US"/>
        </w:rPr>
        <w:t xml:space="preserve"> key, enter the text of the task in the </w:t>
      </w:r>
      <w:r>
        <w:rPr>
          <w:rFonts w:ascii="Times New Roman" w:eastAsia="Times New Roman" w:hAnsi="Times New Roman" w:cs="Times New Roman"/>
          <w:sz w:val="28"/>
          <w:szCs w:val="28"/>
          <w:lang w:val="en-US"/>
        </w:rPr>
        <w:t>“</w:t>
      </w:r>
      <w:r w:rsidRPr="009F4F6C">
        <w:rPr>
          <w:rFonts w:ascii="Times New Roman" w:eastAsia="Times New Roman" w:hAnsi="Times New Roman" w:cs="Times New Roman"/>
          <w:sz w:val="28"/>
          <w:szCs w:val="28"/>
          <w:lang w:val="en-US"/>
        </w:rPr>
        <w:t xml:space="preserve">Answer </w:t>
      </w:r>
      <w:r>
        <w:rPr>
          <w:rFonts w:ascii="Times New Roman" w:eastAsia="Times New Roman" w:hAnsi="Times New Roman" w:cs="Times New Roman"/>
          <w:sz w:val="28"/>
          <w:szCs w:val="28"/>
          <w:lang w:val="en-US"/>
        </w:rPr>
        <w:t>as a</w:t>
      </w:r>
      <w:r w:rsidRPr="009F4F6C">
        <w:rPr>
          <w:rFonts w:ascii="Times New Roman" w:eastAsia="Times New Roman" w:hAnsi="Times New Roman" w:cs="Times New Roman"/>
          <w:sz w:val="28"/>
          <w:szCs w:val="28"/>
          <w:lang w:val="en-US"/>
        </w:rPr>
        <w:t xml:space="preserve"> text</w:t>
      </w:r>
      <w:r>
        <w:rPr>
          <w:rFonts w:ascii="Times New Roman" w:eastAsia="Times New Roman" w:hAnsi="Times New Roman" w:cs="Times New Roman"/>
          <w:sz w:val="28"/>
          <w:szCs w:val="28"/>
          <w:lang w:val="en-US"/>
        </w:rPr>
        <w:t>”</w:t>
      </w:r>
      <w:r w:rsidRPr="009F4F6C">
        <w:rPr>
          <w:rFonts w:ascii="Times New Roman" w:eastAsia="Times New Roman" w:hAnsi="Times New Roman" w:cs="Times New Roman"/>
          <w:sz w:val="28"/>
          <w:szCs w:val="28"/>
          <w:lang w:val="en-US"/>
        </w:rPr>
        <w:t xml:space="preserve"> window and save the answer.</w:t>
      </w:r>
    </w:p>
    <w:p w:rsidR="00461FD7" w:rsidRPr="009F4F6C" w:rsidRDefault="009F4F6C" w:rsidP="009F4F6C">
      <w:pPr>
        <w:spacing w:after="0" w:line="240" w:lineRule="auto"/>
        <w:ind w:firstLine="227"/>
        <w:jc w:val="both"/>
        <w:rPr>
          <w:rFonts w:ascii="Liberation Serif" w:eastAsia="Liberation Serif" w:hAnsi="Liberation Serif" w:cs="Liberation Serif"/>
          <w:sz w:val="24"/>
          <w:szCs w:val="24"/>
          <w:lang w:val="en-US"/>
        </w:rPr>
      </w:pPr>
      <w:r w:rsidRPr="009F4F6C">
        <w:rPr>
          <w:rFonts w:ascii="Times New Roman" w:eastAsia="Times New Roman" w:hAnsi="Times New Roman" w:cs="Times New Roman"/>
          <w:sz w:val="28"/>
          <w:szCs w:val="28"/>
          <w:lang w:val="en-US"/>
        </w:rPr>
        <w:t>Depending on the settings, tasks of this type may allow editing the response text after it has been submitted.</w:t>
      </w:r>
    </w:p>
    <w:p w:rsidR="00461FD7" w:rsidRPr="009F4F6C" w:rsidRDefault="00461FD7">
      <w:pPr>
        <w:spacing w:after="0" w:line="240" w:lineRule="auto"/>
        <w:ind w:firstLine="227"/>
        <w:rPr>
          <w:rFonts w:ascii="Times New Roman" w:eastAsia="Times New Roman" w:hAnsi="Times New Roman" w:cs="Times New Roman"/>
          <w:sz w:val="28"/>
          <w:szCs w:val="28"/>
          <w:lang w:val="en-US"/>
        </w:rPr>
      </w:pPr>
    </w:p>
    <w:p w:rsidR="009F4F6C" w:rsidRPr="009F4F6C" w:rsidRDefault="009F4F6C" w:rsidP="009F4F6C">
      <w:pPr>
        <w:spacing w:after="0" w:line="240" w:lineRule="auto"/>
        <w:ind w:firstLine="227"/>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Test</w:t>
      </w:r>
      <w:r w:rsidR="002F3852" w:rsidRPr="009F4F6C">
        <w:rPr>
          <w:rFonts w:ascii="Times New Roman" w:eastAsia="Times New Roman" w:hAnsi="Times New Roman" w:cs="Times New Roman"/>
          <w:b/>
          <w:sz w:val="28"/>
          <w:szCs w:val="28"/>
          <w:lang w:val="en-US"/>
        </w:rPr>
        <w:t xml:space="preserve">.  </w:t>
      </w:r>
      <w:r w:rsidRPr="009F4F6C">
        <w:rPr>
          <w:rFonts w:ascii="Times New Roman" w:eastAsia="Times New Roman" w:hAnsi="Times New Roman" w:cs="Times New Roman"/>
          <w:sz w:val="28"/>
          <w:szCs w:val="28"/>
          <w:lang w:val="en-US"/>
        </w:rPr>
        <w:t>The Moodle system provides a wide variety of forms of knowledge control. Depending on the settings, when passing the test, a time limit can be set (after a specified period, it automatically ends, and the selected answers are sent for verification), and the number of attempts to pass. Also, the test can always be available, or only in a clearly defined range of dates and times. The order of the questions in the test and the order in which the answer options for each question are given can automatically change each time you try to take the test.</w:t>
      </w:r>
    </w:p>
    <w:p w:rsidR="00461FD7" w:rsidRPr="009F4F6C" w:rsidRDefault="009F4F6C" w:rsidP="009F4F6C">
      <w:pPr>
        <w:spacing w:after="0" w:line="240" w:lineRule="auto"/>
        <w:ind w:firstLine="227"/>
        <w:jc w:val="both"/>
        <w:rPr>
          <w:rFonts w:ascii="Liberation Serif" w:eastAsia="Liberation Serif" w:hAnsi="Liberation Serif" w:cs="Liberation Serif"/>
          <w:sz w:val="24"/>
          <w:szCs w:val="24"/>
          <w:lang w:val="en-US"/>
        </w:rPr>
      </w:pPr>
      <w:r w:rsidRPr="009F4F6C">
        <w:rPr>
          <w:rFonts w:ascii="Times New Roman" w:eastAsia="Times New Roman" w:hAnsi="Times New Roman" w:cs="Times New Roman"/>
          <w:sz w:val="28"/>
          <w:szCs w:val="28"/>
          <w:lang w:val="en-US"/>
        </w:rPr>
        <w:t>To start testing, click on the name of the required test (</w:t>
      </w:r>
      <w:r w:rsidR="0065461A" w:rsidRPr="007637CB">
        <w:rPr>
          <w:rFonts w:ascii="Times New Roman" w:eastAsia="Times New Roman" w:hAnsi="Times New Roman" w:cs="Times New Roman"/>
          <w:sz w:val="28"/>
          <w:szCs w:val="28"/>
          <w:lang w:val="en-US"/>
        </w:rPr>
        <w:t>Fig</w:t>
      </w:r>
      <w:r w:rsidR="0065461A">
        <w:rPr>
          <w:rFonts w:ascii="Times New Roman" w:eastAsia="Times New Roman" w:hAnsi="Times New Roman" w:cs="Times New Roman"/>
          <w:sz w:val="28"/>
          <w:szCs w:val="28"/>
          <w:lang w:val="en-US"/>
        </w:rPr>
        <w:t>ure</w:t>
      </w:r>
      <w:r w:rsidRPr="009F4F6C">
        <w:rPr>
          <w:rFonts w:ascii="Times New Roman" w:eastAsia="Times New Roman" w:hAnsi="Times New Roman" w:cs="Times New Roman"/>
          <w:sz w:val="28"/>
          <w:szCs w:val="28"/>
          <w:lang w:val="en-US"/>
        </w:rPr>
        <w:t xml:space="preserve"> 16).</w:t>
      </w:r>
    </w:p>
    <w:p w:rsidR="00461FD7" w:rsidRDefault="002F3852">
      <w:bookmarkStart w:id="8" w:name="_j4ym6kaob08d" w:colFirst="0" w:colLast="0"/>
      <w:bookmarkEnd w:id="8"/>
      <w:r>
        <w:rPr>
          <w:noProof/>
        </w:rPr>
        <w:drawing>
          <wp:inline distT="114300" distB="114300" distL="114300" distR="114300" wp14:anchorId="246A5B98" wp14:editId="1F48A1C0">
            <wp:extent cx="1457325" cy="361950"/>
            <wp:effectExtent l="0" t="0" r="0" b="0"/>
            <wp:docPr id="42"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4"/>
                    <a:srcRect/>
                    <a:stretch>
                      <a:fillRect/>
                    </a:stretch>
                  </pic:blipFill>
                  <pic:spPr>
                    <a:xfrm>
                      <a:off x="0" y="0"/>
                      <a:ext cx="1457325" cy="361950"/>
                    </a:xfrm>
                    <a:prstGeom prst="rect">
                      <a:avLst/>
                    </a:prstGeom>
                    <a:ln/>
                  </pic:spPr>
                </pic:pic>
              </a:graphicData>
            </a:graphic>
          </wp:inline>
        </w:drawing>
      </w:r>
    </w:p>
    <w:p w:rsidR="00461FD7" w:rsidRPr="000F185D" w:rsidRDefault="000F185D">
      <w:pPr>
        <w:rPr>
          <w:rFonts w:ascii="Times New Roman" w:eastAsia="Times New Roman" w:hAnsi="Times New Roman" w:cs="Times New Roman"/>
          <w:i/>
          <w:sz w:val="28"/>
          <w:szCs w:val="28"/>
          <w:lang w:val="en-US"/>
        </w:rPr>
      </w:pPr>
      <w:bookmarkStart w:id="9" w:name="_14lhxncl0ziv" w:colFirst="0" w:colLast="0"/>
      <w:bookmarkEnd w:id="9"/>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16</w:t>
      </w:r>
      <w:r>
        <w:rPr>
          <w:rFonts w:ascii="Times New Roman" w:eastAsia="Times New Roman" w:hAnsi="Times New Roman" w:cs="Times New Roman"/>
          <w:i/>
          <w:sz w:val="28"/>
          <w:szCs w:val="28"/>
          <w:lang w:val="en-US"/>
        </w:rPr>
        <w:t>.</w:t>
      </w:r>
      <w:proofErr w:type="gramEnd"/>
      <w:r>
        <w:rPr>
          <w:rFonts w:ascii="Times New Roman" w:eastAsia="Times New Roman" w:hAnsi="Times New Roman" w:cs="Times New Roman"/>
          <w:i/>
          <w:sz w:val="28"/>
          <w:szCs w:val="28"/>
          <w:lang w:val="en-US"/>
        </w:rPr>
        <w:t xml:space="preserve"> Element of the “Te</w:t>
      </w:r>
      <w:r w:rsidR="00FB0609">
        <w:rPr>
          <w:rFonts w:ascii="Times New Roman" w:eastAsia="Times New Roman" w:hAnsi="Times New Roman" w:cs="Times New Roman"/>
          <w:i/>
          <w:sz w:val="28"/>
          <w:szCs w:val="28"/>
          <w:lang w:val="en-US"/>
        </w:rPr>
        <w:t>s</w:t>
      </w:r>
      <w:r>
        <w:rPr>
          <w:rFonts w:ascii="Times New Roman" w:eastAsia="Times New Roman" w:hAnsi="Times New Roman" w:cs="Times New Roman"/>
          <w:i/>
          <w:sz w:val="28"/>
          <w:szCs w:val="28"/>
          <w:lang w:val="en-US"/>
        </w:rPr>
        <w:t>t” menu</w:t>
      </w:r>
    </w:p>
    <w:p w:rsidR="00461FD7" w:rsidRPr="009F4F6C" w:rsidRDefault="009F4F6C">
      <w:pPr>
        <w:spacing w:after="0" w:line="240" w:lineRule="auto"/>
        <w:ind w:firstLine="227"/>
        <w:jc w:val="both"/>
        <w:rPr>
          <w:lang w:val="en-US"/>
        </w:rPr>
      </w:pPr>
      <w:r w:rsidRPr="009F4F6C">
        <w:rPr>
          <w:rFonts w:ascii="Times New Roman" w:eastAsia="Times New Roman" w:hAnsi="Times New Roman" w:cs="Times New Roman"/>
          <w:sz w:val="28"/>
          <w:szCs w:val="28"/>
          <w:lang w:val="en-US"/>
        </w:rPr>
        <w:t xml:space="preserve">Depending on the settings chosen by the course creator, various additional information can be displayed on the test page: the number of attempts, the time allotted for testing, the deadlines for passing, </w:t>
      </w:r>
      <w:proofErr w:type="gramStart"/>
      <w:r w:rsidRPr="009F4F6C">
        <w:rPr>
          <w:rFonts w:ascii="Times New Roman" w:eastAsia="Times New Roman" w:hAnsi="Times New Roman" w:cs="Times New Roman"/>
          <w:sz w:val="28"/>
          <w:szCs w:val="28"/>
          <w:lang w:val="en-US"/>
        </w:rPr>
        <w:t>the</w:t>
      </w:r>
      <w:proofErr w:type="gramEnd"/>
      <w:r w:rsidRPr="009F4F6C">
        <w:rPr>
          <w:rFonts w:ascii="Times New Roman" w:eastAsia="Times New Roman" w:hAnsi="Times New Roman" w:cs="Times New Roman"/>
          <w:sz w:val="28"/>
          <w:szCs w:val="28"/>
          <w:lang w:val="en-US"/>
        </w:rPr>
        <w:t xml:space="preserve"> assessment method for multiple attempts (</w:t>
      </w:r>
      <w:r w:rsidR="0065461A" w:rsidRPr="007637CB">
        <w:rPr>
          <w:rFonts w:ascii="Times New Roman" w:eastAsia="Times New Roman" w:hAnsi="Times New Roman" w:cs="Times New Roman"/>
          <w:sz w:val="28"/>
          <w:szCs w:val="28"/>
          <w:lang w:val="en-US"/>
        </w:rPr>
        <w:t>Fig</w:t>
      </w:r>
      <w:r w:rsidR="0065461A">
        <w:rPr>
          <w:rFonts w:ascii="Times New Roman" w:eastAsia="Times New Roman" w:hAnsi="Times New Roman" w:cs="Times New Roman"/>
          <w:sz w:val="28"/>
          <w:szCs w:val="28"/>
          <w:lang w:val="en-US"/>
        </w:rPr>
        <w:t>ure</w:t>
      </w:r>
      <w:r w:rsidRPr="009F4F6C">
        <w:rPr>
          <w:rFonts w:ascii="Times New Roman" w:eastAsia="Times New Roman" w:hAnsi="Times New Roman" w:cs="Times New Roman"/>
          <w:sz w:val="28"/>
          <w:szCs w:val="28"/>
          <w:lang w:val="en-US"/>
        </w:rPr>
        <w:t xml:space="preserve"> 17).</w:t>
      </w:r>
    </w:p>
    <w:p w:rsidR="00461FD7" w:rsidRDefault="002F3852">
      <w:bookmarkStart w:id="10" w:name="_a1alkktm37az" w:colFirst="0" w:colLast="0"/>
      <w:bookmarkEnd w:id="10"/>
      <w:r>
        <w:rPr>
          <w:noProof/>
        </w:rPr>
        <w:drawing>
          <wp:inline distT="114300" distB="114300" distL="114300" distR="114300">
            <wp:extent cx="3324225" cy="1400175"/>
            <wp:effectExtent l="0" t="0" r="0" b="0"/>
            <wp:docPr id="3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5"/>
                    <a:srcRect/>
                    <a:stretch>
                      <a:fillRect/>
                    </a:stretch>
                  </pic:blipFill>
                  <pic:spPr>
                    <a:xfrm>
                      <a:off x="0" y="0"/>
                      <a:ext cx="3324225" cy="1400175"/>
                    </a:xfrm>
                    <a:prstGeom prst="rect">
                      <a:avLst/>
                    </a:prstGeom>
                    <a:ln/>
                  </pic:spPr>
                </pic:pic>
              </a:graphicData>
            </a:graphic>
          </wp:inline>
        </w:drawing>
      </w:r>
    </w:p>
    <w:p w:rsidR="00461FD7" w:rsidRPr="000F185D" w:rsidRDefault="000F185D">
      <w:pPr>
        <w:rPr>
          <w:rFonts w:ascii="Times New Roman" w:eastAsia="Times New Roman" w:hAnsi="Times New Roman" w:cs="Times New Roman"/>
          <w:i/>
          <w:sz w:val="28"/>
          <w:szCs w:val="28"/>
          <w:lang w:val="en-US"/>
        </w:rPr>
      </w:pPr>
      <w:bookmarkStart w:id="11" w:name="_3uyws6rsctn3" w:colFirst="0" w:colLast="0"/>
      <w:bookmarkEnd w:id="11"/>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17</w:t>
      </w:r>
      <w:r>
        <w:rPr>
          <w:rFonts w:ascii="Times New Roman" w:eastAsia="Times New Roman" w:hAnsi="Times New Roman" w:cs="Times New Roman"/>
          <w:i/>
          <w:sz w:val="28"/>
          <w:szCs w:val="28"/>
          <w:lang w:val="en-US"/>
        </w:rPr>
        <w:t>.</w:t>
      </w:r>
      <w:proofErr w:type="gramEnd"/>
      <w:r>
        <w:rPr>
          <w:rFonts w:ascii="Times New Roman" w:eastAsia="Times New Roman" w:hAnsi="Times New Roman" w:cs="Times New Roman"/>
          <w:i/>
          <w:sz w:val="28"/>
          <w:szCs w:val="28"/>
          <w:lang w:val="en-US"/>
        </w:rPr>
        <w:t xml:space="preserve"> Start a test</w:t>
      </w:r>
    </w:p>
    <w:p w:rsidR="00461FD7" w:rsidRPr="009F4F6C" w:rsidRDefault="00461FD7">
      <w:pPr>
        <w:rPr>
          <w:lang w:val="en-US"/>
        </w:rPr>
      </w:pPr>
      <w:bookmarkStart w:id="12" w:name="_ukhwfcgmiz5i" w:colFirst="0" w:colLast="0"/>
      <w:bookmarkEnd w:id="12"/>
    </w:p>
    <w:p w:rsidR="00461FD7" w:rsidRPr="009F4F6C" w:rsidRDefault="009F4F6C">
      <w:pPr>
        <w:spacing w:after="0" w:line="240" w:lineRule="auto"/>
        <w:ind w:firstLine="227"/>
        <w:jc w:val="both"/>
        <w:rPr>
          <w:rFonts w:ascii="Liberation Serif" w:eastAsia="Liberation Serif" w:hAnsi="Liberation Serif" w:cs="Liberation Serif"/>
          <w:sz w:val="24"/>
          <w:szCs w:val="24"/>
          <w:lang w:val="en-US"/>
        </w:rPr>
      </w:pPr>
      <w:r w:rsidRPr="009F4F6C">
        <w:rPr>
          <w:rFonts w:ascii="Times New Roman" w:eastAsia="Times New Roman" w:hAnsi="Times New Roman" w:cs="Times New Roman"/>
          <w:sz w:val="28"/>
          <w:szCs w:val="28"/>
          <w:lang w:val="en-US"/>
        </w:rPr>
        <w:t xml:space="preserve">After pressing the </w:t>
      </w:r>
      <w:r>
        <w:rPr>
          <w:rFonts w:ascii="Times New Roman" w:eastAsia="Times New Roman" w:hAnsi="Times New Roman" w:cs="Times New Roman"/>
          <w:sz w:val="28"/>
          <w:szCs w:val="28"/>
          <w:lang w:val="en-US"/>
        </w:rPr>
        <w:t>“</w:t>
      </w:r>
      <w:r w:rsidRPr="009F4F6C">
        <w:rPr>
          <w:rFonts w:ascii="Times New Roman" w:eastAsia="Times New Roman" w:hAnsi="Times New Roman" w:cs="Times New Roman"/>
          <w:sz w:val="28"/>
          <w:szCs w:val="28"/>
          <w:lang w:val="en-US"/>
        </w:rPr>
        <w:t xml:space="preserve">Start </w:t>
      </w:r>
      <w:r>
        <w:rPr>
          <w:rFonts w:ascii="Times New Roman" w:eastAsia="Times New Roman" w:hAnsi="Times New Roman" w:cs="Times New Roman"/>
          <w:sz w:val="28"/>
          <w:szCs w:val="28"/>
          <w:lang w:val="en-US"/>
        </w:rPr>
        <w:t>a test”</w:t>
      </w:r>
      <w:r w:rsidRPr="009F4F6C">
        <w:rPr>
          <w:rFonts w:ascii="Times New Roman" w:eastAsia="Times New Roman" w:hAnsi="Times New Roman" w:cs="Times New Roman"/>
          <w:sz w:val="28"/>
          <w:szCs w:val="28"/>
          <w:lang w:val="en-US"/>
        </w:rPr>
        <w:t xml:space="preserve"> button, a menu will appear with a confirmation button to start trying to pass the test (</w:t>
      </w:r>
      <w:r w:rsidR="0065461A" w:rsidRPr="007637CB">
        <w:rPr>
          <w:rFonts w:ascii="Times New Roman" w:eastAsia="Times New Roman" w:hAnsi="Times New Roman" w:cs="Times New Roman"/>
          <w:sz w:val="28"/>
          <w:szCs w:val="28"/>
          <w:lang w:val="en-US"/>
        </w:rPr>
        <w:t>Fig</w:t>
      </w:r>
      <w:r w:rsidR="0065461A">
        <w:rPr>
          <w:rFonts w:ascii="Times New Roman" w:eastAsia="Times New Roman" w:hAnsi="Times New Roman" w:cs="Times New Roman"/>
          <w:sz w:val="28"/>
          <w:szCs w:val="28"/>
          <w:lang w:val="en-US"/>
        </w:rPr>
        <w:t>ure</w:t>
      </w:r>
      <w:r w:rsidRPr="009F4F6C">
        <w:rPr>
          <w:rFonts w:ascii="Times New Roman" w:eastAsia="Times New Roman" w:hAnsi="Times New Roman" w:cs="Times New Roman"/>
          <w:sz w:val="28"/>
          <w:szCs w:val="28"/>
          <w:lang w:val="en-US"/>
        </w:rPr>
        <w:t xml:space="preserve"> 18).</w:t>
      </w:r>
    </w:p>
    <w:p w:rsidR="00461FD7" w:rsidRPr="009F4F6C" w:rsidRDefault="00461FD7">
      <w:pPr>
        <w:rPr>
          <w:lang w:val="en-US"/>
        </w:rPr>
      </w:pPr>
      <w:bookmarkStart w:id="13" w:name="_wea1bwcsj3f0" w:colFirst="0" w:colLast="0"/>
      <w:bookmarkEnd w:id="13"/>
    </w:p>
    <w:p w:rsidR="00461FD7" w:rsidRDefault="002F3852">
      <w:bookmarkStart w:id="14" w:name="_2w9pnl95n3b2" w:colFirst="0" w:colLast="0"/>
      <w:bookmarkEnd w:id="14"/>
      <w:r>
        <w:rPr>
          <w:noProof/>
        </w:rPr>
        <w:drawing>
          <wp:inline distT="114300" distB="114300" distL="114300" distR="114300">
            <wp:extent cx="5762625" cy="193357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5762625" cy="1933575"/>
                    </a:xfrm>
                    <a:prstGeom prst="rect">
                      <a:avLst/>
                    </a:prstGeom>
                    <a:ln/>
                  </pic:spPr>
                </pic:pic>
              </a:graphicData>
            </a:graphic>
          </wp:inline>
        </w:drawing>
      </w:r>
    </w:p>
    <w:p w:rsidR="00461FD7" w:rsidRPr="000F185D" w:rsidRDefault="000F185D">
      <w:pPr>
        <w:rPr>
          <w:rFonts w:ascii="Times New Roman" w:eastAsia="Times New Roman" w:hAnsi="Times New Roman" w:cs="Times New Roman"/>
          <w:i/>
          <w:sz w:val="28"/>
          <w:szCs w:val="28"/>
          <w:lang w:val="en-US"/>
        </w:rPr>
      </w:pPr>
      <w:bookmarkStart w:id="15" w:name="_91gwyotp3ano" w:colFirst="0" w:colLast="0"/>
      <w:bookmarkEnd w:id="15"/>
      <w:proofErr w:type="spellStart"/>
      <w:proofErr w:type="gramStart"/>
      <w:r>
        <w:rPr>
          <w:rFonts w:ascii="Times New Roman" w:eastAsia="Times New Roman" w:hAnsi="Times New Roman" w:cs="Times New Roman"/>
          <w:i/>
          <w:sz w:val="28"/>
          <w:szCs w:val="28"/>
          <w:lang w:val="en-US"/>
        </w:rPr>
        <w:lastRenderedPageBreak/>
        <w:t>Fiugre</w:t>
      </w:r>
      <w:proofErr w:type="spellEnd"/>
      <w:r w:rsidR="002F3852" w:rsidRPr="000F185D">
        <w:rPr>
          <w:rFonts w:ascii="Times New Roman" w:eastAsia="Times New Roman" w:hAnsi="Times New Roman" w:cs="Times New Roman"/>
          <w:i/>
          <w:sz w:val="28"/>
          <w:szCs w:val="28"/>
          <w:lang w:val="en-US"/>
        </w:rPr>
        <w:t xml:space="preserve"> 18</w:t>
      </w:r>
      <w:r>
        <w:rPr>
          <w:rFonts w:ascii="Times New Roman" w:eastAsia="Times New Roman" w:hAnsi="Times New Roman" w:cs="Times New Roman"/>
          <w:i/>
          <w:sz w:val="28"/>
          <w:szCs w:val="28"/>
          <w:lang w:val="en-US"/>
        </w:rPr>
        <w:t>.</w:t>
      </w:r>
      <w:proofErr w:type="gramEnd"/>
      <w:r w:rsidR="002F3852"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“Start a try” box</w:t>
      </w:r>
    </w:p>
    <w:p w:rsidR="00461FD7" w:rsidRPr="00C14997" w:rsidRDefault="00C14997">
      <w:pPr>
        <w:spacing w:after="0" w:line="240" w:lineRule="auto"/>
        <w:ind w:firstLine="227"/>
        <w:jc w:val="both"/>
        <w:rPr>
          <w:rFonts w:ascii="Times New Roman" w:eastAsia="Times New Roman" w:hAnsi="Times New Roman" w:cs="Times New Roman"/>
          <w:sz w:val="28"/>
          <w:szCs w:val="28"/>
          <w:lang w:val="en-US"/>
        </w:rPr>
      </w:pPr>
      <w:r w:rsidRPr="00C14997">
        <w:rPr>
          <w:rFonts w:ascii="Times New Roman" w:eastAsia="Times New Roman" w:hAnsi="Times New Roman" w:cs="Times New Roman"/>
          <w:sz w:val="28"/>
          <w:szCs w:val="28"/>
          <w:lang w:val="en-US"/>
        </w:rPr>
        <w:t>After confirming the start of the attempt, you go to the test page. The test questions are displayed in the central part of this page. Attention should be paid to the explanation in the text of the questions, for example, the number of answers to be selected (</w:t>
      </w:r>
      <w:r w:rsidR="0065461A" w:rsidRPr="007637CB">
        <w:rPr>
          <w:rFonts w:ascii="Times New Roman" w:eastAsia="Times New Roman" w:hAnsi="Times New Roman" w:cs="Times New Roman"/>
          <w:sz w:val="28"/>
          <w:szCs w:val="28"/>
          <w:lang w:val="en-US"/>
        </w:rPr>
        <w:t>Fig</w:t>
      </w:r>
      <w:r w:rsidR="0065461A">
        <w:rPr>
          <w:rFonts w:ascii="Times New Roman" w:eastAsia="Times New Roman" w:hAnsi="Times New Roman" w:cs="Times New Roman"/>
          <w:sz w:val="28"/>
          <w:szCs w:val="28"/>
          <w:lang w:val="en-US"/>
        </w:rPr>
        <w:t>ure</w:t>
      </w:r>
      <w:r w:rsidRPr="00C14997">
        <w:rPr>
          <w:rFonts w:ascii="Times New Roman" w:eastAsia="Times New Roman" w:hAnsi="Times New Roman" w:cs="Times New Roman"/>
          <w:sz w:val="28"/>
          <w:szCs w:val="28"/>
          <w:lang w:val="en-US"/>
        </w:rPr>
        <w:t xml:space="preserve"> 19)</w:t>
      </w:r>
      <w:r w:rsidR="002F3852" w:rsidRPr="00C14997">
        <w:rPr>
          <w:rFonts w:ascii="Times New Roman" w:eastAsia="Times New Roman" w:hAnsi="Times New Roman" w:cs="Times New Roman"/>
          <w:sz w:val="28"/>
          <w:szCs w:val="28"/>
          <w:lang w:val="en-US"/>
        </w:rPr>
        <w:t>.</w:t>
      </w:r>
    </w:p>
    <w:p w:rsidR="00461FD7" w:rsidRPr="00C14997" w:rsidRDefault="00461FD7">
      <w:pPr>
        <w:spacing w:after="0" w:line="240" w:lineRule="auto"/>
        <w:ind w:firstLine="227"/>
        <w:jc w:val="both"/>
        <w:rPr>
          <w:rFonts w:ascii="Times New Roman" w:eastAsia="Times New Roman" w:hAnsi="Times New Roman" w:cs="Times New Roman"/>
          <w:sz w:val="28"/>
          <w:szCs w:val="28"/>
          <w:lang w:val="en-US"/>
        </w:rPr>
      </w:pPr>
    </w:p>
    <w:p w:rsidR="00461FD7" w:rsidRDefault="002F3852">
      <w:bookmarkStart w:id="16" w:name="_6ftsqqyso8q1" w:colFirst="0" w:colLast="0"/>
      <w:bookmarkEnd w:id="16"/>
      <w:r>
        <w:rPr>
          <w:noProof/>
        </w:rPr>
        <w:drawing>
          <wp:inline distT="114300" distB="114300" distL="114300" distR="114300">
            <wp:extent cx="2857500" cy="19621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2857500" cy="1962150"/>
                    </a:xfrm>
                    <a:prstGeom prst="rect">
                      <a:avLst/>
                    </a:prstGeom>
                    <a:ln/>
                  </pic:spPr>
                </pic:pic>
              </a:graphicData>
            </a:graphic>
          </wp:inline>
        </w:drawing>
      </w:r>
    </w:p>
    <w:p w:rsidR="00461FD7" w:rsidRPr="000F185D" w:rsidRDefault="000F185D">
      <w:pPr>
        <w:rPr>
          <w:rFonts w:ascii="Times New Roman" w:eastAsia="Times New Roman" w:hAnsi="Times New Roman" w:cs="Times New Roman"/>
          <w:i/>
          <w:sz w:val="28"/>
          <w:szCs w:val="28"/>
          <w:lang w:val="en-US"/>
        </w:rPr>
      </w:pPr>
      <w:bookmarkStart w:id="17" w:name="_gjidzgg7kmj2" w:colFirst="0" w:colLast="0"/>
      <w:bookmarkEnd w:id="17"/>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rPr>
        <w:t xml:space="preserve"> 19</w:t>
      </w:r>
      <w:r w:rsidRPr="000F185D">
        <w:rPr>
          <w:rFonts w:ascii="Times New Roman" w:eastAsia="Times New Roman" w:hAnsi="Times New Roman" w:cs="Times New Roman"/>
          <w:i/>
          <w:sz w:val="28"/>
          <w:szCs w:val="28"/>
        </w:rPr>
        <w:t>.</w:t>
      </w:r>
      <w:proofErr w:type="gramEnd"/>
      <w:r w:rsidRPr="000F185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Example</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of</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the</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Multiple</w:t>
      </w:r>
      <w:r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choice</w:t>
      </w:r>
      <w:r w:rsidRPr="000F185D">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 xml:space="preserve"> question with one answer</w:t>
      </w:r>
    </w:p>
    <w:p w:rsidR="00461FD7" w:rsidRPr="000F185D" w:rsidRDefault="00461FD7">
      <w:pPr>
        <w:rPr>
          <w:lang w:val="en-US"/>
        </w:rPr>
      </w:pPr>
      <w:bookmarkStart w:id="18" w:name="_r02f8t6j8dlk" w:colFirst="0" w:colLast="0"/>
      <w:bookmarkEnd w:id="18"/>
    </w:p>
    <w:p w:rsidR="00C14997" w:rsidRPr="00C14997" w:rsidRDefault="00C14997" w:rsidP="00C14997">
      <w:pPr>
        <w:spacing w:after="0" w:line="240" w:lineRule="auto"/>
        <w:ind w:firstLine="227"/>
        <w:jc w:val="both"/>
        <w:rPr>
          <w:rFonts w:ascii="Times New Roman" w:eastAsia="Times New Roman" w:hAnsi="Times New Roman" w:cs="Times New Roman"/>
          <w:sz w:val="28"/>
          <w:szCs w:val="28"/>
          <w:lang w:val="en-US"/>
        </w:rPr>
      </w:pPr>
      <w:r w:rsidRPr="00C14997">
        <w:rPr>
          <w:rFonts w:ascii="Times New Roman" w:eastAsia="Times New Roman" w:hAnsi="Times New Roman" w:cs="Times New Roman"/>
          <w:sz w:val="28"/>
          <w:szCs w:val="28"/>
          <w:lang w:val="en-US"/>
        </w:rPr>
        <w:t>The side of the page shows the number of questions in the test (with the ability to navigate through them, for example, to return to one of the previous questions) and the time remaining for testing.</w:t>
      </w:r>
    </w:p>
    <w:p w:rsidR="00C14997" w:rsidRPr="00C14997" w:rsidRDefault="00C14997" w:rsidP="00C14997">
      <w:pPr>
        <w:spacing w:after="0" w:line="240" w:lineRule="auto"/>
        <w:ind w:firstLine="227"/>
        <w:jc w:val="both"/>
        <w:rPr>
          <w:rFonts w:ascii="Times New Roman" w:eastAsia="Times New Roman" w:hAnsi="Times New Roman" w:cs="Times New Roman"/>
          <w:sz w:val="28"/>
          <w:szCs w:val="28"/>
          <w:lang w:val="en-US"/>
        </w:rPr>
      </w:pPr>
    </w:p>
    <w:p w:rsidR="00461FD7" w:rsidRPr="00C14997" w:rsidRDefault="00C14997" w:rsidP="00C14997">
      <w:pPr>
        <w:spacing w:after="0" w:line="240" w:lineRule="auto"/>
        <w:ind w:firstLine="227"/>
        <w:jc w:val="both"/>
        <w:rPr>
          <w:rFonts w:ascii="Times New Roman" w:eastAsia="Times New Roman" w:hAnsi="Times New Roman" w:cs="Times New Roman"/>
          <w:sz w:val="28"/>
          <w:szCs w:val="28"/>
          <w:lang w:val="en-US"/>
        </w:rPr>
      </w:pPr>
      <w:r w:rsidRPr="00C14997">
        <w:rPr>
          <w:rFonts w:ascii="Times New Roman" w:eastAsia="Times New Roman" w:hAnsi="Times New Roman" w:cs="Times New Roman"/>
          <w:sz w:val="28"/>
          <w:szCs w:val="28"/>
          <w:lang w:val="en-US"/>
        </w:rPr>
        <w:t xml:space="preserve">After completing all the tasks, you must click on the </w:t>
      </w:r>
      <w:r>
        <w:rPr>
          <w:rFonts w:ascii="Times New Roman" w:eastAsia="Times New Roman" w:hAnsi="Times New Roman" w:cs="Times New Roman"/>
          <w:sz w:val="28"/>
          <w:szCs w:val="28"/>
          <w:lang w:val="en-US"/>
        </w:rPr>
        <w:t>“</w:t>
      </w:r>
      <w:r w:rsidRPr="00C14997">
        <w:rPr>
          <w:rFonts w:ascii="Times New Roman" w:eastAsia="Times New Roman" w:hAnsi="Times New Roman" w:cs="Times New Roman"/>
          <w:sz w:val="28"/>
          <w:szCs w:val="28"/>
          <w:lang w:val="en-US"/>
        </w:rPr>
        <w:t>Finish the test</w:t>
      </w:r>
      <w:r>
        <w:rPr>
          <w:rFonts w:ascii="Times New Roman" w:eastAsia="Times New Roman" w:hAnsi="Times New Roman" w:cs="Times New Roman"/>
          <w:sz w:val="28"/>
          <w:szCs w:val="28"/>
          <w:lang w:val="en-US"/>
        </w:rPr>
        <w:t>”</w:t>
      </w:r>
      <w:r w:rsidRPr="00C14997">
        <w:rPr>
          <w:rFonts w:ascii="Times New Roman" w:eastAsia="Times New Roman" w:hAnsi="Times New Roman" w:cs="Times New Roman"/>
          <w:sz w:val="28"/>
          <w:szCs w:val="28"/>
          <w:lang w:val="en-US"/>
        </w:rPr>
        <w:t xml:space="preserve"> button. The system will ask for confirmation of this action (</w:t>
      </w:r>
      <w:r w:rsidR="0065461A" w:rsidRPr="007637CB">
        <w:rPr>
          <w:rFonts w:ascii="Times New Roman" w:eastAsia="Times New Roman" w:hAnsi="Times New Roman" w:cs="Times New Roman"/>
          <w:sz w:val="28"/>
          <w:szCs w:val="28"/>
          <w:lang w:val="en-US"/>
        </w:rPr>
        <w:t>Fig</w:t>
      </w:r>
      <w:r w:rsidR="0065461A">
        <w:rPr>
          <w:rFonts w:ascii="Times New Roman" w:eastAsia="Times New Roman" w:hAnsi="Times New Roman" w:cs="Times New Roman"/>
          <w:sz w:val="28"/>
          <w:szCs w:val="28"/>
          <w:lang w:val="en-US"/>
        </w:rPr>
        <w:t>ure</w:t>
      </w:r>
      <w:r w:rsidRPr="00C14997">
        <w:rPr>
          <w:rFonts w:ascii="Times New Roman" w:eastAsia="Times New Roman" w:hAnsi="Times New Roman" w:cs="Times New Roman"/>
          <w:sz w:val="28"/>
          <w:szCs w:val="28"/>
          <w:lang w:val="en-US"/>
        </w:rPr>
        <w:t xml:space="preserve"> 20).</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857500" cy="20574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8"/>
                    <a:srcRect/>
                    <a:stretch>
                      <a:fillRect/>
                    </a:stretch>
                  </pic:blipFill>
                  <pic:spPr>
                    <a:xfrm>
                      <a:off x="0" y="0"/>
                      <a:ext cx="2857500" cy="2057400"/>
                    </a:xfrm>
                    <a:prstGeom prst="rect">
                      <a:avLst/>
                    </a:prstGeom>
                    <a:ln/>
                  </pic:spPr>
                </pic:pic>
              </a:graphicData>
            </a:graphic>
          </wp:inline>
        </w:drawing>
      </w:r>
    </w:p>
    <w:p w:rsidR="00461FD7" w:rsidRPr="000F185D" w:rsidRDefault="000F185D" w:rsidP="000F185D">
      <w:pPr>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20</w:t>
      </w:r>
      <w:r w:rsidR="00FB0609">
        <w:rPr>
          <w:rFonts w:ascii="Times New Roman" w:eastAsia="Times New Roman" w:hAnsi="Times New Roman" w:cs="Times New Roman"/>
          <w:i/>
          <w:sz w:val="28"/>
          <w:szCs w:val="28"/>
          <w:lang w:val="en-US"/>
        </w:rPr>
        <w:t>.</w:t>
      </w:r>
      <w:proofErr w:type="gramEnd"/>
      <w:r>
        <w:rPr>
          <w:rFonts w:ascii="Times New Roman" w:eastAsia="Times New Roman" w:hAnsi="Times New Roman" w:cs="Times New Roman"/>
          <w:i/>
          <w:sz w:val="28"/>
          <w:szCs w:val="28"/>
          <w:lang w:val="en-US"/>
        </w:rPr>
        <w:t xml:space="preserve"> Results of the try box</w:t>
      </w:r>
    </w:p>
    <w:p w:rsidR="00461FD7" w:rsidRPr="000F185D" w:rsidRDefault="00461FD7">
      <w:pPr>
        <w:spacing w:after="0" w:line="240" w:lineRule="auto"/>
        <w:ind w:firstLine="227"/>
        <w:jc w:val="both"/>
        <w:rPr>
          <w:rFonts w:ascii="Times New Roman" w:eastAsia="Times New Roman" w:hAnsi="Times New Roman" w:cs="Times New Roman"/>
          <w:i/>
          <w:sz w:val="28"/>
          <w:szCs w:val="28"/>
          <w:lang w:val="en-US"/>
        </w:rPr>
      </w:pPr>
    </w:p>
    <w:p w:rsidR="00461FD7" w:rsidRPr="00C14997" w:rsidRDefault="00C14997">
      <w:pPr>
        <w:spacing w:after="0" w:line="240" w:lineRule="auto"/>
        <w:ind w:firstLine="227"/>
        <w:jc w:val="both"/>
        <w:rPr>
          <w:rFonts w:ascii="Times New Roman" w:eastAsia="Times New Roman" w:hAnsi="Times New Roman" w:cs="Times New Roman"/>
          <w:sz w:val="28"/>
          <w:szCs w:val="28"/>
          <w:lang w:val="en-US"/>
        </w:rPr>
      </w:pPr>
      <w:r w:rsidRPr="00C14997">
        <w:rPr>
          <w:rFonts w:ascii="Times New Roman" w:eastAsia="Times New Roman" w:hAnsi="Times New Roman" w:cs="Times New Roman"/>
          <w:sz w:val="28"/>
          <w:szCs w:val="28"/>
          <w:lang w:val="en-US"/>
        </w:rPr>
        <w:t xml:space="preserve">After confirming the completion of the test, you go to the page of the results of your test. There will be displayed information about passing the test, the points received, </w:t>
      </w:r>
      <w:proofErr w:type="gramStart"/>
      <w:r w:rsidRPr="00C14997">
        <w:rPr>
          <w:rFonts w:ascii="Times New Roman" w:eastAsia="Times New Roman" w:hAnsi="Times New Roman" w:cs="Times New Roman"/>
          <w:sz w:val="28"/>
          <w:szCs w:val="28"/>
          <w:lang w:val="en-US"/>
        </w:rPr>
        <w:t>the</w:t>
      </w:r>
      <w:proofErr w:type="gramEnd"/>
      <w:r w:rsidRPr="00C14997">
        <w:rPr>
          <w:rFonts w:ascii="Times New Roman" w:eastAsia="Times New Roman" w:hAnsi="Times New Roman" w:cs="Times New Roman"/>
          <w:sz w:val="28"/>
          <w:szCs w:val="28"/>
          <w:lang w:val="en-US"/>
        </w:rPr>
        <w:t xml:space="preserve"> assessment. The score is expressed as a percentage (share of points from the maximum possible) (</w:t>
      </w:r>
      <w:r w:rsidR="0065461A" w:rsidRPr="007637CB">
        <w:rPr>
          <w:rFonts w:ascii="Times New Roman" w:eastAsia="Times New Roman" w:hAnsi="Times New Roman" w:cs="Times New Roman"/>
          <w:sz w:val="28"/>
          <w:szCs w:val="28"/>
          <w:lang w:val="en-US"/>
        </w:rPr>
        <w:t>Fig</w:t>
      </w:r>
      <w:r w:rsidR="0065461A">
        <w:rPr>
          <w:rFonts w:ascii="Times New Roman" w:eastAsia="Times New Roman" w:hAnsi="Times New Roman" w:cs="Times New Roman"/>
          <w:sz w:val="28"/>
          <w:szCs w:val="28"/>
          <w:lang w:val="en-US"/>
        </w:rPr>
        <w:t>ure</w:t>
      </w:r>
      <w:r w:rsidRPr="00C14997">
        <w:rPr>
          <w:rFonts w:ascii="Times New Roman" w:eastAsia="Times New Roman" w:hAnsi="Times New Roman" w:cs="Times New Roman"/>
          <w:sz w:val="28"/>
          <w:szCs w:val="28"/>
          <w:lang w:val="en-US"/>
        </w:rPr>
        <w:t xml:space="preserve"> 21). An analysis of the test can also be displayed there, indicating the correct and incorrect answers you made, and </w:t>
      </w:r>
      <w:r w:rsidR="00FB0609">
        <w:rPr>
          <w:rFonts w:ascii="Times New Roman" w:eastAsia="Times New Roman" w:hAnsi="Times New Roman" w:cs="Times New Roman"/>
          <w:sz w:val="28"/>
          <w:szCs w:val="28"/>
          <w:lang w:val="en-US"/>
        </w:rPr>
        <w:t>pre-made</w:t>
      </w:r>
      <w:r w:rsidRPr="00C14997">
        <w:rPr>
          <w:rFonts w:ascii="Times New Roman" w:eastAsia="Times New Roman" w:hAnsi="Times New Roman" w:cs="Times New Roman"/>
          <w:sz w:val="28"/>
          <w:szCs w:val="28"/>
          <w:lang w:val="en-US"/>
        </w:rPr>
        <w:t xml:space="preserve"> comments.</w:t>
      </w:r>
      <w:r w:rsidR="002F3852" w:rsidRPr="00C14997">
        <w:rPr>
          <w:rFonts w:ascii="Times New Roman" w:eastAsia="Times New Roman" w:hAnsi="Times New Roman" w:cs="Times New Roman"/>
          <w:sz w:val="28"/>
          <w:szCs w:val="28"/>
          <w:lang w:val="en-US"/>
        </w:rPr>
        <w:t xml:space="preserve"> </w:t>
      </w:r>
    </w:p>
    <w:p w:rsidR="00461FD7" w:rsidRDefault="002F3852">
      <w:pPr>
        <w:spacing w:after="0" w:line="240" w:lineRule="auto"/>
        <w:ind w:firstLine="227"/>
        <w:jc w:val="both"/>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w:lastRenderedPageBreak/>
        <w:drawing>
          <wp:inline distT="114300" distB="114300" distL="114300" distR="114300">
            <wp:extent cx="5286375" cy="513397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9"/>
                    <a:srcRect/>
                    <a:stretch>
                      <a:fillRect/>
                    </a:stretch>
                  </pic:blipFill>
                  <pic:spPr>
                    <a:xfrm>
                      <a:off x="0" y="0"/>
                      <a:ext cx="5286375" cy="5133975"/>
                    </a:xfrm>
                    <a:prstGeom prst="rect">
                      <a:avLst/>
                    </a:prstGeom>
                    <a:ln/>
                  </pic:spPr>
                </pic:pic>
              </a:graphicData>
            </a:graphic>
          </wp:inline>
        </w:drawing>
      </w:r>
    </w:p>
    <w:p w:rsidR="00461FD7" w:rsidRPr="000F185D" w:rsidRDefault="000F185D">
      <w:pPr>
        <w:spacing w:after="0" w:line="240" w:lineRule="auto"/>
        <w:ind w:firstLine="227"/>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21</w:t>
      </w:r>
      <w:r>
        <w:rPr>
          <w:rFonts w:ascii="Times New Roman" w:eastAsia="Times New Roman" w:hAnsi="Times New Roman" w:cs="Times New Roman"/>
          <w:i/>
          <w:sz w:val="28"/>
          <w:szCs w:val="28"/>
          <w:lang w:val="en-US"/>
        </w:rPr>
        <w:t>.</w:t>
      </w:r>
      <w:proofErr w:type="gramEnd"/>
      <w:r>
        <w:rPr>
          <w:rFonts w:ascii="Times New Roman" w:eastAsia="Times New Roman" w:hAnsi="Times New Roman" w:cs="Times New Roman"/>
          <w:i/>
          <w:sz w:val="28"/>
          <w:szCs w:val="28"/>
          <w:lang w:val="en-US"/>
        </w:rPr>
        <w:t xml:space="preserve"> Test results box</w:t>
      </w:r>
    </w:p>
    <w:p w:rsidR="00FB0609" w:rsidRDefault="00FB0609" w:rsidP="00C14997">
      <w:pPr>
        <w:spacing w:after="0" w:line="240" w:lineRule="auto"/>
        <w:ind w:firstLine="227"/>
        <w:jc w:val="both"/>
        <w:rPr>
          <w:rFonts w:ascii="Times New Roman" w:eastAsia="Times New Roman" w:hAnsi="Times New Roman" w:cs="Times New Roman"/>
          <w:b/>
          <w:sz w:val="28"/>
          <w:szCs w:val="28"/>
          <w:lang w:val="en-US"/>
        </w:rPr>
      </w:pPr>
    </w:p>
    <w:p w:rsidR="00C14997" w:rsidRPr="00C14997" w:rsidRDefault="00C14997" w:rsidP="00C14997">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Lecture</w:t>
      </w:r>
      <w:r w:rsidR="002F3852" w:rsidRPr="000F185D">
        <w:rPr>
          <w:rFonts w:ascii="Times New Roman" w:eastAsia="Times New Roman" w:hAnsi="Times New Roman" w:cs="Times New Roman"/>
          <w:b/>
          <w:sz w:val="28"/>
          <w:szCs w:val="28"/>
          <w:lang w:val="en-US"/>
        </w:rPr>
        <w:t xml:space="preserve">. </w:t>
      </w:r>
      <w:r w:rsidRPr="00C14997">
        <w:rPr>
          <w:rFonts w:ascii="Times New Roman" w:eastAsia="Times New Roman" w:hAnsi="Times New Roman" w:cs="Times New Roman"/>
          <w:sz w:val="28"/>
          <w:szCs w:val="28"/>
          <w:lang w:val="en-US"/>
        </w:rPr>
        <w:t xml:space="preserve">The lecture is a sequence of pages of educational material, alternating with control questions (usually at the end of each page of the lecture). </w:t>
      </w:r>
      <w:proofErr w:type="spellStart"/>
      <w:r w:rsidRPr="00C14997">
        <w:rPr>
          <w:rFonts w:ascii="Times New Roman" w:eastAsia="Times New Roman" w:hAnsi="Times New Roman" w:cs="Times New Roman"/>
          <w:sz w:val="28"/>
          <w:szCs w:val="28"/>
        </w:rPr>
        <w:t>Points</w:t>
      </w:r>
      <w:proofErr w:type="spellEnd"/>
      <w:r w:rsidRPr="00C14997">
        <w:rPr>
          <w:rFonts w:ascii="Times New Roman" w:eastAsia="Times New Roman" w:hAnsi="Times New Roman" w:cs="Times New Roman"/>
          <w:sz w:val="28"/>
          <w:szCs w:val="28"/>
        </w:rPr>
        <w:t xml:space="preserve"> </w:t>
      </w:r>
      <w:proofErr w:type="spellStart"/>
      <w:r w:rsidRPr="00C14997">
        <w:rPr>
          <w:rFonts w:ascii="Times New Roman" w:eastAsia="Times New Roman" w:hAnsi="Times New Roman" w:cs="Times New Roman"/>
          <w:sz w:val="28"/>
          <w:szCs w:val="28"/>
        </w:rPr>
        <w:t>are</w:t>
      </w:r>
      <w:proofErr w:type="spellEnd"/>
      <w:r w:rsidRPr="00C14997">
        <w:rPr>
          <w:rFonts w:ascii="Times New Roman" w:eastAsia="Times New Roman" w:hAnsi="Times New Roman" w:cs="Times New Roman"/>
          <w:sz w:val="28"/>
          <w:szCs w:val="28"/>
        </w:rPr>
        <w:t xml:space="preserve"> </w:t>
      </w:r>
      <w:proofErr w:type="spellStart"/>
      <w:r w:rsidRPr="00C14997">
        <w:rPr>
          <w:rFonts w:ascii="Times New Roman" w:eastAsia="Times New Roman" w:hAnsi="Times New Roman" w:cs="Times New Roman"/>
          <w:sz w:val="28"/>
          <w:szCs w:val="28"/>
        </w:rPr>
        <w:t>awarded</w:t>
      </w:r>
      <w:proofErr w:type="spellEnd"/>
      <w:r w:rsidRPr="00C14997">
        <w:rPr>
          <w:rFonts w:ascii="Times New Roman" w:eastAsia="Times New Roman" w:hAnsi="Times New Roman" w:cs="Times New Roman"/>
          <w:sz w:val="28"/>
          <w:szCs w:val="28"/>
        </w:rPr>
        <w:t xml:space="preserve"> </w:t>
      </w:r>
      <w:proofErr w:type="spellStart"/>
      <w:r w:rsidRPr="00C14997">
        <w:rPr>
          <w:rFonts w:ascii="Times New Roman" w:eastAsia="Times New Roman" w:hAnsi="Times New Roman" w:cs="Times New Roman"/>
          <w:sz w:val="28"/>
          <w:szCs w:val="28"/>
        </w:rPr>
        <w:t>for</w:t>
      </w:r>
      <w:proofErr w:type="spellEnd"/>
      <w:r w:rsidRPr="00C14997">
        <w:rPr>
          <w:rFonts w:ascii="Times New Roman" w:eastAsia="Times New Roman" w:hAnsi="Times New Roman" w:cs="Times New Roman"/>
          <w:sz w:val="28"/>
          <w:szCs w:val="28"/>
        </w:rPr>
        <w:t xml:space="preserve"> </w:t>
      </w:r>
      <w:proofErr w:type="spellStart"/>
      <w:r w:rsidRPr="00C14997">
        <w:rPr>
          <w:rFonts w:ascii="Times New Roman" w:eastAsia="Times New Roman" w:hAnsi="Times New Roman" w:cs="Times New Roman"/>
          <w:sz w:val="28"/>
          <w:szCs w:val="28"/>
        </w:rPr>
        <w:t>answers</w:t>
      </w:r>
      <w:proofErr w:type="spellEnd"/>
      <w:r w:rsidRPr="00C14997">
        <w:rPr>
          <w:rFonts w:ascii="Times New Roman" w:eastAsia="Times New Roman" w:hAnsi="Times New Roman" w:cs="Times New Roman"/>
          <w:sz w:val="28"/>
          <w:szCs w:val="28"/>
        </w:rPr>
        <w:t xml:space="preserve"> </w:t>
      </w:r>
      <w:proofErr w:type="spellStart"/>
      <w:r w:rsidRPr="00C14997">
        <w:rPr>
          <w:rFonts w:ascii="Times New Roman" w:eastAsia="Times New Roman" w:hAnsi="Times New Roman" w:cs="Times New Roman"/>
          <w:sz w:val="28"/>
          <w:szCs w:val="28"/>
        </w:rPr>
        <w:t>to</w:t>
      </w:r>
      <w:proofErr w:type="spellEnd"/>
      <w:r w:rsidRPr="00C14997">
        <w:rPr>
          <w:rFonts w:ascii="Times New Roman" w:eastAsia="Times New Roman" w:hAnsi="Times New Roman" w:cs="Times New Roman"/>
          <w:sz w:val="28"/>
          <w:szCs w:val="28"/>
        </w:rPr>
        <w:t xml:space="preserve"> </w:t>
      </w:r>
      <w:proofErr w:type="spellStart"/>
      <w:r w:rsidRPr="00C14997">
        <w:rPr>
          <w:rFonts w:ascii="Times New Roman" w:eastAsia="Times New Roman" w:hAnsi="Times New Roman" w:cs="Times New Roman"/>
          <w:sz w:val="28"/>
          <w:szCs w:val="28"/>
        </w:rPr>
        <w:t>control</w:t>
      </w:r>
      <w:proofErr w:type="spellEnd"/>
      <w:r w:rsidRPr="00C14997">
        <w:rPr>
          <w:rFonts w:ascii="Times New Roman" w:eastAsia="Times New Roman" w:hAnsi="Times New Roman" w:cs="Times New Roman"/>
          <w:sz w:val="28"/>
          <w:szCs w:val="28"/>
        </w:rPr>
        <w:t xml:space="preserve"> </w:t>
      </w:r>
      <w:proofErr w:type="spellStart"/>
      <w:r w:rsidRPr="00C14997">
        <w:rPr>
          <w:rFonts w:ascii="Times New Roman" w:eastAsia="Times New Roman" w:hAnsi="Times New Roman" w:cs="Times New Roman"/>
          <w:sz w:val="28"/>
          <w:szCs w:val="28"/>
        </w:rPr>
        <w:t>questions</w:t>
      </w:r>
      <w:proofErr w:type="spellEnd"/>
      <w:r w:rsidRPr="00C14997">
        <w:rPr>
          <w:rFonts w:ascii="Times New Roman" w:eastAsia="Times New Roman" w:hAnsi="Times New Roman" w:cs="Times New Roman"/>
          <w:sz w:val="28"/>
          <w:szCs w:val="28"/>
        </w:rPr>
        <w:t>.</w:t>
      </w:r>
    </w:p>
    <w:p w:rsidR="00461FD7" w:rsidRPr="00C14997" w:rsidRDefault="00C14997" w:rsidP="00C14997">
      <w:pPr>
        <w:spacing w:after="0" w:line="240" w:lineRule="auto"/>
        <w:ind w:firstLine="227"/>
        <w:jc w:val="both"/>
        <w:rPr>
          <w:rFonts w:ascii="Times New Roman" w:eastAsia="Times New Roman" w:hAnsi="Times New Roman" w:cs="Times New Roman"/>
          <w:sz w:val="28"/>
          <w:szCs w:val="28"/>
          <w:lang w:val="en-US"/>
        </w:rPr>
      </w:pPr>
      <w:r w:rsidRPr="00C14997">
        <w:rPr>
          <w:rFonts w:ascii="Times New Roman" w:eastAsia="Times New Roman" w:hAnsi="Times New Roman" w:cs="Times New Roman"/>
          <w:sz w:val="28"/>
          <w:szCs w:val="28"/>
          <w:lang w:val="en-US"/>
        </w:rPr>
        <w:t>To go to the desired lecture, click on its title.</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4152900" cy="5429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4152900" cy="542925"/>
                    </a:xfrm>
                    <a:prstGeom prst="rect">
                      <a:avLst/>
                    </a:prstGeom>
                    <a:ln/>
                  </pic:spPr>
                </pic:pic>
              </a:graphicData>
            </a:graphic>
          </wp:inline>
        </w:drawing>
      </w:r>
    </w:p>
    <w:p w:rsidR="00461FD7" w:rsidRPr="000F185D" w:rsidRDefault="000F185D">
      <w:pPr>
        <w:spacing w:after="0" w:line="240" w:lineRule="auto"/>
        <w:ind w:firstLine="227"/>
        <w:jc w:val="both"/>
        <w:rPr>
          <w:rFonts w:ascii="Times New Roman" w:eastAsia="Times New Roman" w:hAnsi="Times New Roman" w:cs="Times New Roman"/>
          <w:i/>
          <w:sz w:val="28"/>
          <w:szCs w:val="28"/>
          <w:lang w:val="en-US"/>
        </w:rPr>
      </w:pPr>
      <w:proofErr w:type="spellStart"/>
      <w:proofErr w:type="gramStart"/>
      <w:r>
        <w:rPr>
          <w:rFonts w:ascii="Times New Roman" w:eastAsia="Times New Roman" w:hAnsi="Times New Roman" w:cs="Times New Roman"/>
          <w:i/>
          <w:sz w:val="28"/>
          <w:szCs w:val="28"/>
          <w:lang w:val="en-US"/>
        </w:rPr>
        <w:t>Fiugre</w:t>
      </w:r>
      <w:proofErr w:type="spellEnd"/>
      <w:r w:rsidR="002F3852" w:rsidRPr="000F185D">
        <w:rPr>
          <w:rFonts w:ascii="Times New Roman" w:eastAsia="Times New Roman" w:hAnsi="Times New Roman" w:cs="Times New Roman"/>
          <w:i/>
          <w:sz w:val="28"/>
          <w:szCs w:val="28"/>
          <w:lang w:val="en-US"/>
        </w:rPr>
        <w:t xml:space="preserve"> 22</w:t>
      </w:r>
      <w:r>
        <w:rPr>
          <w:rFonts w:ascii="Times New Roman" w:eastAsia="Times New Roman" w:hAnsi="Times New Roman" w:cs="Times New Roman"/>
          <w:i/>
          <w:sz w:val="28"/>
          <w:szCs w:val="28"/>
          <w:lang w:val="en-US"/>
        </w:rPr>
        <w:t>.</w:t>
      </w:r>
      <w:proofErr w:type="gramEnd"/>
      <w:r>
        <w:rPr>
          <w:rFonts w:ascii="Times New Roman" w:eastAsia="Times New Roman" w:hAnsi="Times New Roman" w:cs="Times New Roman"/>
          <w:i/>
          <w:sz w:val="28"/>
          <w:szCs w:val="28"/>
          <w:lang w:val="en-US"/>
        </w:rPr>
        <w:t xml:space="preserve"> Element of the “Lecture” menu</w:t>
      </w:r>
    </w:p>
    <w:p w:rsidR="00461FD7" w:rsidRPr="000F185D" w:rsidRDefault="00461FD7">
      <w:pPr>
        <w:spacing w:after="0" w:line="240" w:lineRule="auto"/>
        <w:ind w:firstLine="227"/>
        <w:jc w:val="both"/>
        <w:rPr>
          <w:rFonts w:ascii="Times New Roman" w:eastAsia="Times New Roman" w:hAnsi="Times New Roman" w:cs="Times New Roman"/>
          <w:sz w:val="28"/>
          <w:szCs w:val="28"/>
          <w:lang w:val="en-US"/>
        </w:rPr>
      </w:pPr>
    </w:p>
    <w:p w:rsidR="00C14997" w:rsidRPr="00C14997" w:rsidRDefault="00C14997" w:rsidP="00C14997">
      <w:pPr>
        <w:spacing w:after="0" w:line="240" w:lineRule="auto"/>
        <w:ind w:firstLine="227"/>
        <w:jc w:val="both"/>
        <w:rPr>
          <w:rFonts w:ascii="Times New Roman" w:eastAsia="Times New Roman" w:hAnsi="Times New Roman" w:cs="Times New Roman"/>
          <w:sz w:val="28"/>
          <w:szCs w:val="28"/>
          <w:lang w:val="en-US"/>
        </w:rPr>
      </w:pPr>
      <w:r w:rsidRPr="00C14997">
        <w:rPr>
          <w:rFonts w:ascii="Times New Roman" w:eastAsia="Times New Roman" w:hAnsi="Times New Roman" w:cs="Times New Roman"/>
          <w:sz w:val="28"/>
          <w:szCs w:val="28"/>
          <w:lang w:val="en-US"/>
        </w:rPr>
        <w:t>Aft</w:t>
      </w:r>
      <w:r w:rsidR="00FB0609">
        <w:rPr>
          <w:rFonts w:ascii="Times New Roman" w:eastAsia="Times New Roman" w:hAnsi="Times New Roman" w:cs="Times New Roman"/>
          <w:sz w:val="28"/>
          <w:szCs w:val="28"/>
          <w:lang w:val="en-US"/>
        </w:rPr>
        <w:t xml:space="preserve">er studying the material of on one </w:t>
      </w:r>
      <w:r w:rsidRPr="00C14997">
        <w:rPr>
          <w:rFonts w:ascii="Times New Roman" w:eastAsia="Times New Roman" w:hAnsi="Times New Roman" w:cs="Times New Roman"/>
          <w:sz w:val="28"/>
          <w:szCs w:val="28"/>
          <w:lang w:val="en-US"/>
        </w:rPr>
        <w:t>page of the lecture and answering the control questions, use the navigation button to go to the next page (or return to the current one, depending on the correctness of the answer).</w:t>
      </w:r>
    </w:p>
    <w:p w:rsidR="00461FD7" w:rsidRPr="00C14997" w:rsidRDefault="00C14997" w:rsidP="00C14997">
      <w:pPr>
        <w:spacing w:after="0" w:line="240" w:lineRule="auto"/>
        <w:ind w:firstLine="227"/>
        <w:jc w:val="both"/>
        <w:rPr>
          <w:rFonts w:ascii="Liberation Serif" w:eastAsia="Liberation Serif" w:hAnsi="Liberation Serif" w:cs="Liberation Serif"/>
          <w:sz w:val="24"/>
          <w:szCs w:val="24"/>
          <w:lang w:val="en-US"/>
        </w:rPr>
      </w:pPr>
      <w:r w:rsidRPr="00C14997">
        <w:rPr>
          <w:rFonts w:ascii="Times New Roman" w:eastAsia="Times New Roman" w:hAnsi="Times New Roman" w:cs="Times New Roman"/>
          <w:sz w:val="28"/>
          <w:szCs w:val="28"/>
          <w:lang w:val="en-US"/>
        </w:rPr>
        <w:t>Points when working with a lecture are awarded only for correct answers. In addition, if the lecture has a question with a detailed answer (essay), then it is checked by the teacher, and the final score for the lecture is set after the essay is evaluated.</w:t>
      </w:r>
    </w:p>
    <w:p w:rsidR="00461FD7" w:rsidRPr="00C14997" w:rsidRDefault="00461FD7">
      <w:pPr>
        <w:spacing w:after="0" w:line="240" w:lineRule="auto"/>
        <w:ind w:firstLine="227"/>
        <w:rPr>
          <w:rFonts w:ascii="Times New Roman" w:eastAsia="Times New Roman" w:hAnsi="Times New Roman" w:cs="Times New Roman"/>
          <w:sz w:val="28"/>
          <w:szCs w:val="28"/>
          <w:lang w:val="en-US"/>
        </w:rPr>
      </w:pPr>
    </w:p>
    <w:p w:rsidR="00461FD7" w:rsidRPr="00C14997" w:rsidRDefault="00C14997">
      <w:pPr>
        <w:spacing w:after="0" w:line="240" w:lineRule="auto"/>
        <w:ind w:firstLine="227"/>
        <w:jc w:val="both"/>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b/>
          <w:sz w:val="28"/>
          <w:szCs w:val="28"/>
          <w:lang w:val="en-US"/>
        </w:rPr>
        <w:lastRenderedPageBreak/>
        <w:t>Glossary</w:t>
      </w:r>
      <w:r w:rsidR="002F3852" w:rsidRPr="00C14997">
        <w:rPr>
          <w:rFonts w:ascii="Times New Roman" w:eastAsia="Times New Roman" w:hAnsi="Times New Roman" w:cs="Times New Roman"/>
          <w:b/>
          <w:sz w:val="28"/>
          <w:szCs w:val="28"/>
          <w:lang w:val="en-US"/>
        </w:rPr>
        <w:t>.</w:t>
      </w:r>
      <w:proofErr w:type="gramEnd"/>
      <w:r w:rsidR="002F3852" w:rsidRPr="00C14997">
        <w:rPr>
          <w:rFonts w:ascii="Times New Roman" w:eastAsia="Times New Roman" w:hAnsi="Times New Roman" w:cs="Times New Roman"/>
          <w:b/>
          <w:sz w:val="28"/>
          <w:szCs w:val="28"/>
          <w:lang w:val="en-US"/>
        </w:rPr>
        <w:t xml:space="preserve"> </w:t>
      </w:r>
      <w:r w:rsidRPr="00C14997">
        <w:rPr>
          <w:rFonts w:ascii="Times New Roman" w:eastAsia="Times New Roman" w:hAnsi="Times New Roman" w:cs="Times New Roman"/>
          <w:sz w:val="28"/>
          <w:szCs w:val="28"/>
          <w:lang w:val="en-US"/>
        </w:rPr>
        <w:t>The glossary in the Moodle system is essentially an electronic reference book of terms (Figure 23).</w:t>
      </w:r>
      <w:r w:rsidR="002F3852" w:rsidRPr="00C14997">
        <w:rPr>
          <w:rFonts w:ascii="Times New Roman" w:eastAsia="Times New Roman" w:hAnsi="Times New Roman" w:cs="Times New Roman"/>
          <w:sz w:val="28"/>
          <w:szCs w:val="28"/>
          <w:lang w:val="en-US"/>
        </w:rPr>
        <w:t xml:space="preserve"> </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1257300" cy="419100"/>
            <wp:effectExtent l="0" t="0" r="0" b="0"/>
            <wp:docPr id="2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1"/>
                    <a:srcRect/>
                    <a:stretch>
                      <a:fillRect/>
                    </a:stretch>
                  </pic:blipFill>
                  <pic:spPr>
                    <a:xfrm>
                      <a:off x="0" y="0"/>
                      <a:ext cx="1257300" cy="419100"/>
                    </a:xfrm>
                    <a:prstGeom prst="rect">
                      <a:avLst/>
                    </a:prstGeom>
                    <a:ln/>
                  </pic:spPr>
                </pic:pic>
              </a:graphicData>
            </a:graphic>
          </wp:inline>
        </w:drawing>
      </w:r>
    </w:p>
    <w:p w:rsidR="00461FD7" w:rsidRPr="000F185D" w:rsidRDefault="000F185D">
      <w:pPr>
        <w:spacing w:after="0" w:line="240" w:lineRule="auto"/>
        <w:ind w:firstLine="227"/>
        <w:jc w:val="both"/>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23</w:t>
      </w:r>
      <w:r w:rsidRPr="000F185D">
        <w:rPr>
          <w:rFonts w:ascii="Times New Roman" w:eastAsia="Times New Roman" w:hAnsi="Times New Roman" w:cs="Times New Roman"/>
          <w:i/>
          <w:sz w:val="28"/>
          <w:szCs w:val="28"/>
          <w:lang w:val="en-US"/>
        </w:rPr>
        <w:t>.</w:t>
      </w:r>
      <w:proofErr w:type="gramEnd"/>
      <w:r>
        <w:rPr>
          <w:rFonts w:ascii="Times New Roman" w:eastAsia="Times New Roman" w:hAnsi="Times New Roman" w:cs="Times New Roman"/>
          <w:i/>
          <w:sz w:val="28"/>
          <w:szCs w:val="28"/>
          <w:lang w:val="en-US"/>
        </w:rPr>
        <w:t xml:space="preserve"> Element of the “Glossary” menu</w:t>
      </w:r>
    </w:p>
    <w:p w:rsidR="00461FD7" w:rsidRPr="000F185D" w:rsidRDefault="00461FD7">
      <w:pPr>
        <w:spacing w:after="0" w:line="240" w:lineRule="auto"/>
        <w:ind w:firstLine="227"/>
        <w:jc w:val="both"/>
        <w:rPr>
          <w:rFonts w:ascii="Times New Roman" w:eastAsia="Times New Roman" w:hAnsi="Times New Roman" w:cs="Times New Roman"/>
          <w:sz w:val="28"/>
          <w:szCs w:val="28"/>
          <w:lang w:val="en-US"/>
        </w:rPr>
      </w:pPr>
    </w:p>
    <w:p w:rsidR="00461FD7" w:rsidRPr="00C14997" w:rsidRDefault="00C14997">
      <w:pPr>
        <w:spacing w:after="0" w:line="240" w:lineRule="auto"/>
        <w:ind w:firstLine="227"/>
        <w:jc w:val="both"/>
        <w:rPr>
          <w:rFonts w:ascii="Liberation Serif" w:eastAsia="Liberation Serif" w:hAnsi="Liberation Serif" w:cs="Liberation Serif"/>
          <w:sz w:val="24"/>
          <w:szCs w:val="24"/>
          <w:lang w:val="en-US"/>
        </w:rPr>
      </w:pPr>
      <w:r w:rsidRPr="00C14997">
        <w:rPr>
          <w:rFonts w:ascii="Times New Roman" w:eastAsia="Times New Roman" w:hAnsi="Times New Roman" w:cs="Times New Roman"/>
          <w:sz w:val="28"/>
          <w:szCs w:val="28"/>
          <w:lang w:val="en-US"/>
        </w:rPr>
        <w:t>Its main feature is that the Moodle glossary can be updated by students during the course (Figure 24). Having discovered a new concept for yourself (or having received a special task to replenish the glossary), you create a dictionary entry that reveals the concept or term (for this, you use the built-in text editor, similar to the one in w</w:t>
      </w:r>
      <w:r w:rsidR="00FB0609">
        <w:rPr>
          <w:rFonts w:ascii="Times New Roman" w:eastAsia="Times New Roman" w:hAnsi="Times New Roman" w:cs="Times New Roman"/>
          <w:sz w:val="28"/>
          <w:szCs w:val="28"/>
          <w:lang w:val="en-US"/>
        </w:rPr>
        <w:t>hich you enter answers to “task</w:t>
      </w:r>
      <w:r w:rsidRPr="00C14997">
        <w:rPr>
          <w:rFonts w:ascii="Times New Roman" w:eastAsia="Times New Roman" w:hAnsi="Times New Roman" w:cs="Times New Roman"/>
          <w:sz w:val="28"/>
          <w:szCs w:val="28"/>
          <w:lang w:val="en-US"/>
        </w:rPr>
        <w:t xml:space="preserve"> </w:t>
      </w:r>
      <w:r w:rsidR="00FB0609">
        <w:rPr>
          <w:rFonts w:ascii="Times New Roman" w:eastAsia="Times New Roman" w:hAnsi="Times New Roman" w:cs="Times New Roman"/>
          <w:sz w:val="28"/>
          <w:szCs w:val="28"/>
          <w:lang w:val="en-US"/>
        </w:rPr>
        <w:t>as a text</w:t>
      </w:r>
      <w:r w:rsidRPr="00C14997">
        <w:rPr>
          <w:rFonts w:ascii="Times New Roman" w:eastAsia="Times New Roman" w:hAnsi="Times New Roman" w:cs="Times New Roman"/>
          <w:sz w:val="28"/>
          <w:szCs w:val="28"/>
          <w:lang w:val="en-US"/>
        </w:rPr>
        <w:t xml:space="preserve">”). Other students of the course can comment on the article, </w:t>
      </w:r>
      <w:proofErr w:type="gramStart"/>
      <w:r w:rsidRPr="00C14997">
        <w:rPr>
          <w:rFonts w:ascii="Times New Roman" w:eastAsia="Times New Roman" w:hAnsi="Times New Roman" w:cs="Times New Roman"/>
          <w:sz w:val="28"/>
          <w:szCs w:val="28"/>
          <w:lang w:val="en-US"/>
        </w:rPr>
        <w:t>offer</w:t>
      </w:r>
      <w:proofErr w:type="gramEnd"/>
      <w:r w:rsidRPr="00C14997">
        <w:rPr>
          <w:rFonts w:ascii="Times New Roman" w:eastAsia="Times New Roman" w:hAnsi="Times New Roman" w:cs="Times New Roman"/>
          <w:sz w:val="28"/>
          <w:szCs w:val="28"/>
          <w:lang w:val="en-US"/>
        </w:rPr>
        <w:t xml:space="preserve"> their own definitions</w:t>
      </w:r>
      <w:r w:rsidR="002F3852" w:rsidRPr="00C14997">
        <w:rPr>
          <w:rFonts w:ascii="Times New Roman" w:eastAsia="Times New Roman" w:hAnsi="Times New Roman" w:cs="Times New Roman"/>
          <w:sz w:val="28"/>
          <w:szCs w:val="28"/>
          <w:lang w:val="en-US"/>
        </w:rPr>
        <w:t xml:space="preserve">. </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942965" cy="2654300"/>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2"/>
                    <a:srcRect/>
                    <a:stretch>
                      <a:fillRect/>
                    </a:stretch>
                  </pic:blipFill>
                  <pic:spPr>
                    <a:xfrm>
                      <a:off x="0" y="0"/>
                      <a:ext cx="5942965" cy="2654300"/>
                    </a:xfrm>
                    <a:prstGeom prst="rect">
                      <a:avLst/>
                    </a:prstGeom>
                    <a:ln/>
                  </pic:spPr>
                </pic:pic>
              </a:graphicData>
            </a:graphic>
          </wp:inline>
        </w:drawing>
      </w:r>
    </w:p>
    <w:p w:rsidR="00461FD7" w:rsidRPr="000F185D" w:rsidRDefault="000F185D">
      <w:pPr>
        <w:spacing w:after="0" w:line="240" w:lineRule="auto"/>
        <w:ind w:firstLine="227"/>
        <w:jc w:val="both"/>
        <w:rPr>
          <w:rFonts w:ascii="Times New Roman" w:eastAsia="Times New Roman" w:hAnsi="Times New Roman" w:cs="Times New Roman"/>
          <w:i/>
          <w:sz w:val="28"/>
          <w:szCs w:val="28"/>
          <w:lang w:val="en-US"/>
        </w:rPr>
      </w:pPr>
      <w:proofErr w:type="gramStart"/>
      <w:r>
        <w:rPr>
          <w:rFonts w:ascii="Times New Roman" w:eastAsia="Times New Roman" w:hAnsi="Times New Roman" w:cs="Times New Roman"/>
          <w:i/>
          <w:sz w:val="28"/>
          <w:szCs w:val="28"/>
          <w:lang w:val="en-US"/>
        </w:rPr>
        <w:t>Figure</w:t>
      </w:r>
      <w:r w:rsidR="002F3852" w:rsidRPr="000F185D">
        <w:rPr>
          <w:rFonts w:ascii="Times New Roman" w:eastAsia="Times New Roman" w:hAnsi="Times New Roman" w:cs="Times New Roman"/>
          <w:i/>
          <w:sz w:val="28"/>
          <w:szCs w:val="28"/>
          <w:lang w:val="en-US"/>
        </w:rPr>
        <w:t xml:space="preserve"> 24</w:t>
      </w:r>
      <w:r>
        <w:rPr>
          <w:rFonts w:ascii="Times New Roman" w:eastAsia="Times New Roman" w:hAnsi="Times New Roman" w:cs="Times New Roman"/>
          <w:i/>
          <w:sz w:val="28"/>
          <w:szCs w:val="28"/>
          <w:lang w:val="en-US"/>
        </w:rPr>
        <w:t>.</w:t>
      </w:r>
      <w:proofErr w:type="gramEnd"/>
      <w:r w:rsidR="002F3852" w:rsidRPr="000F185D">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lang w:val="en-US"/>
        </w:rPr>
        <w:t>Structure of the “Glossary” element</w:t>
      </w:r>
    </w:p>
    <w:p w:rsidR="00461FD7" w:rsidRPr="000F185D" w:rsidRDefault="00461FD7">
      <w:pPr>
        <w:spacing w:after="0" w:line="240" w:lineRule="auto"/>
        <w:ind w:firstLine="227"/>
        <w:jc w:val="both"/>
        <w:rPr>
          <w:rFonts w:ascii="Times New Roman" w:eastAsia="Times New Roman" w:hAnsi="Times New Roman" w:cs="Times New Roman"/>
          <w:sz w:val="28"/>
          <w:szCs w:val="28"/>
          <w:lang w:val="en-US"/>
        </w:rPr>
      </w:pPr>
    </w:p>
    <w:p w:rsidR="00461FD7" w:rsidRPr="00C14997" w:rsidRDefault="00C14997">
      <w:pPr>
        <w:spacing w:after="0" w:line="240" w:lineRule="auto"/>
        <w:jc w:val="both"/>
        <w:rPr>
          <w:rFonts w:ascii="Times New Roman" w:eastAsia="Times New Roman" w:hAnsi="Times New Roman" w:cs="Times New Roman"/>
          <w:sz w:val="28"/>
          <w:szCs w:val="28"/>
          <w:lang w:val="en-US"/>
        </w:rPr>
      </w:pPr>
      <w:r w:rsidRPr="00C14997">
        <w:rPr>
          <w:rFonts w:ascii="Times New Roman" w:eastAsia="Times New Roman" w:hAnsi="Times New Roman" w:cs="Times New Roman"/>
          <w:sz w:val="28"/>
          <w:szCs w:val="28"/>
          <w:lang w:val="en-US"/>
        </w:rPr>
        <w:t xml:space="preserve">Terms placed in the glossary will then be displayed </w:t>
      </w:r>
      <w:r w:rsidR="002A477C">
        <w:rPr>
          <w:rFonts w:ascii="Times New Roman" w:eastAsia="Times New Roman" w:hAnsi="Times New Roman" w:cs="Times New Roman"/>
          <w:sz w:val="28"/>
          <w:szCs w:val="28"/>
          <w:lang w:val="en-US"/>
        </w:rPr>
        <w:t xml:space="preserve">in the </w:t>
      </w:r>
      <w:r w:rsidRPr="00C14997">
        <w:rPr>
          <w:rFonts w:ascii="Times New Roman" w:eastAsia="Times New Roman" w:hAnsi="Times New Roman" w:cs="Times New Roman"/>
          <w:sz w:val="28"/>
          <w:szCs w:val="28"/>
          <w:lang w:val="en-US"/>
        </w:rPr>
        <w:t>text</w:t>
      </w:r>
      <w:r w:rsidR="002A477C">
        <w:rPr>
          <w:rFonts w:ascii="Times New Roman" w:eastAsia="Times New Roman" w:hAnsi="Times New Roman" w:cs="Times New Roman"/>
          <w:sz w:val="28"/>
          <w:szCs w:val="28"/>
          <w:lang w:val="en-US"/>
        </w:rPr>
        <w:t xml:space="preserve">s of the </w:t>
      </w:r>
      <w:r w:rsidRPr="00C14997">
        <w:rPr>
          <w:rFonts w:ascii="Times New Roman" w:eastAsia="Times New Roman" w:hAnsi="Times New Roman" w:cs="Times New Roman"/>
          <w:sz w:val="28"/>
          <w:szCs w:val="28"/>
          <w:lang w:val="en-US"/>
        </w:rPr>
        <w:t>course</w:t>
      </w:r>
      <w:bookmarkStart w:id="19" w:name="_GoBack"/>
      <w:bookmarkEnd w:id="19"/>
      <w:r w:rsidRPr="00C14997">
        <w:rPr>
          <w:rFonts w:ascii="Times New Roman" w:eastAsia="Times New Roman" w:hAnsi="Times New Roman" w:cs="Times New Roman"/>
          <w:sz w:val="28"/>
          <w:szCs w:val="28"/>
          <w:lang w:val="en-US"/>
        </w:rPr>
        <w:t xml:space="preserve"> with the ability to quickly access the definition of the corresponding term</w:t>
      </w:r>
      <w:r w:rsidR="002F3852" w:rsidRPr="00C14997">
        <w:rPr>
          <w:rFonts w:ascii="Times New Roman" w:eastAsia="Times New Roman" w:hAnsi="Times New Roman" w:cs="Times New Roman"/>
          <w:sz w:val="28"/>
          <w:szCs w:val="28"/>
          <w:lang w:val="en-US"/>
        </w:rPr>
        <w:t>.</w:t>
      </w:r>
    </w:p>
    <w:p w:rsidR="00461FD7" w:rsidRPr="00C14997" w:rsidRDefault="00461FD7">
      <w:pPr>
        <w:rPr>
          <w:lang w:val="en-US"/>
        </w:rPr>
      </w:pPr>
      <w:bookmarkStart w:id="20" w:name="_ise76adtgynk" w:colFirst="0" w:colLast="0"/>
      <w:bookmarkEnd w:id="20"/>
    </w:p>
    <w:p w:rsidR="00461FD7" w:rsidRPr="00C14997" w:rsidRDefault="00461FD7">
      <w:pPr>
        <w:rPr>
          <w:lang w:val="en-US"/>
        </w:rPr>
      </w:pPr>
      <w:bookmarkStart w:id="21" w:name="_e5m6ieppy1xg" w:colFirst="0" w:colLast="0"/>
      <w:bookmarkEnd w:id="21"/>
    </w:p>
    <w:sectPr w:rsidR="00461FD7" w:rsidRPr="00C14997" w:rsidSect="001504E1">
      <w:pgSz w:w="11906" w:h="16838"/>
      <w:pgMar w:top="1134" w:right="850" w:bottom="1134" w:left="1701" w:header="624"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9F8" w:rsidRDefault="00E669F8">
      <w:pPr>
        <w:spacing w:after="0" w:line="240" w:lineRule="auto"/>
      </w:pPr>
      <w:r>
        <w:separator/>
      </w:r>
    </w:p>
  </w:endnote>
  <w:endnote w:type="continuationSeparator" w:id="0">
    <w:p w:rsidR="00E669F8" w:rsidRDefault="00E6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boto">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Liberation Sans">
    <w:altName w:val="Arial"/>
    <w:charset w:val="CC"/>
    <w:family w:val="swiss"/>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9F8" w:rsidRDefault="00E669F8">
      <w:pPr>
        <w:spacing w:after="0" w:line="240" w:lineRule="auto"/>
      </w:pPr>
      <w:r>
        <w:separator/>
      </w:r>
    </w:p>
  </w:footnote>
  <w:footnote w:type="continuationSeparator" w:id="0">
    <w:p w:rsidR="00E669F8" w:rsidRDefault="00E669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5E0"/>
    <w:multiLevelType w:val="multilevel"/>
    <w:tmpl w:val="FBD22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677AD4"/>
    <w:multiLevelType w:val="multilevel"/>
    <w:tmpl w:val="C4DEF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A6D2CF0"/>
    <w:multiLevelType w:val="multilevel"/>
    <w:tmpl w:val="40185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E52636"/>
    <w:multiLevelType w:val="multilevel"/>
    <w:tmpl w:val="4844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3676CD9"/>
    <w:multiLevelType w:val="multilevel"/>
    <w:tmpl w:val="422E53C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25445920"/>
    <w:multiLevelType w:val="multilevel"/>
    <w:tmpl w:val="EFB8FB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9E73E7A"/>
    <w:multiLevelType w:val="multilevel"/>
    <w:tmpl w:val="02D4FBEC"/>
    <w:lvl w:ilvl="0">
      <w:start w:val="1"/>
      <w:numFmt w:val="bullet"/>
      <w:lvlText w:val="●"/>
      <w:lvlJc w:val="left"/>
      <w:pPr>
        <w:ind w:left="720" w:hanging="360"/>
      </w:pPr>
      <w:rPr>
        <w:rFonts w:ascii="Roboto" w:eastAsia="Roboto" w:hAnsi="Roboto" w:cs="Roboto"/>
        <w:color w:val="373A3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D556043"/>
    <w:multiLevelType w:val="multilevel"/>
    <w:tmpl w:val="6C325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37A8746B"/>
    <w:multiLevelType w:val="multilevel"/>
    <w:tmpl w:val="FF96B5A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9">
    <w:nsid w:val="3A0D4FA3"/>
    <w:multiLevelType w:val="multilevel"/>
    <w:tmpl w:val="C9DA3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F0B5AB0"/>
    <w:multiLevelType w:val="multilevel"/>
    <w:tmpl w:val="95985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95423B0"/>
    <w:multiLevelType w:val="multilevel"/>
    <w:tmpl w:val="872E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A9F5D23"/>
    <w:multiLevelType w:val="multilevel"/>
    <w:tmpl w:val="9CDE8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9"/>
  </w:num>
  <w:num w:numId="4">
    <w:abstractNumId w:val="4"/>
  </w:num>
  <w:num w:numId="5">
    <w:abstractNumId w:val="10"/>
  </w:num>
  <w:num w:numId="6">
    <w:abstractNumId w:val="12"/>
  </w:num>
  <w:num w:numId="7">
    <w:abstractNumId w:val="7"/>
  </w:num>
  <w:num w:numId="8">
    <w:abstractNumId w:val="1"/>
  </w:num>
  <w:num w:numId="9">
    <w:abstractNumId w:val="8"/>
  </w:num>
  <w:num w:numId="10">
    <w:abstractNumId w:val="6"/>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1FD7"/>
    <w:rsid w:val="000F185D"/>
    <w:rsid w:val="001504E1"/>
    <w:rsid w:val="002A477C"/>
    <w:rsid w:val="002F3852"/>
    <w:rsid w:val="0046121B"/>
    <w:rsid w:val="00461FD7"/>
    <w:rsid w:val="004679E9"/>
    <w:rsid w:val="0065461A"/>
    <w:rsid w:val="007637CB"/>
    <w:rsid w:val="008E7878"/>
    <w:rsid w:val="009F4F6C"/>
    <w:rsid w:val="00A72651"/>
    <w:rsid w:val="00B809BF"/>
    <w:rsid w:val="00C14997"/>
    <w:rsid w:val="00DC52C6"/>
    <w:rsid w:val="00E669F8"/>
    <w:rsid w:val="00FB0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Times New Roman" w:eastAsia="Times New Roman" w:hAnsi="Times New Roman" w:cs="Times New Roman"/>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jc w:val="both"/>
      <w:outlineLvl w:val="2"/>
    </w:pPr>
    <w:rPr>
      <w:rFonts w:ascii="Times New Roman" w:eastAsia="Times New Roman" w:hAnsi="Times New Roman" w:cs="Times New Roman"/>
      <w:b/>
      <w:sz w:val="24"/>
      <w:szCs w:val="24"/>
      <w:u w:val="single"/>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B809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09BF"/>
    <w:rPr>
      <w:rFonts w:ascii="Tahoma" w:hAnsi="Tahoma" w:cs="Tahoma"/>
      <w:sz w:val="16"/>
      <w:szCs w:val="16"/>
    </w:rPr>
  </w:style>
  <w:style w:type="paragraph" w:styleId="ab">
    <w:name w:val="header"/>
    <w:basedOn w:val="a"/>
    <w:link w:val="ac"/>
    <w:uiPriority w:val="99"/>
    <w:unhideWhenUsed/>
    <w:rsid w:val="001504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04E1"/>
  </w:style>
  <w:style w:type="paragraph" w:styleId="ad">
    <w:name w:val="footer"/>
    <w:basedOn w:val="a"/>
    <w:link w:val="ae"/>
    <w:uiPriority w:val="99"/>
    <w:unhideWhenUsed/>
    <w:rsid w:val="001504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50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Times New Roman" w:eastAsia="Times New Roman" w:hAnsi="Times New Roman" w:cs="Times New Roman"/>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jc w:val="both"/>
      <w:outlineLvl w:val="2"/>
    </w:pPr>
    <w:rPr>
      <w:rFonts w:ascii="Times New Roman" w:eastAsia="Times New Roman" w:hAnsi="Times New Roman" w:cs="Times New Roman"/>
      <w:b/>
      <w:sz w:val="24"/>
      <w:szCs w:val="24"/>
      <w:u w:val="single"/>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B809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09BF"/>
    <w:rPr>
      <w:rFonts w:ascii="Tahoma" w:hAnsi="Tahoma" w:cs="Tahoma"/>
      <w:sz w:val="16"/>
      <w:szCs w:val="16"/>
    </w:rPr>
  </w:style>
  <w:style w:type="paragraph" w:styleId="ab">
    <w:name w:val="header"/>
    <w:basedOn w:val="a"/>
    <w:link w:val="ac"/>
    <w:uiPriority w:val="99"/>
    <w:unhideWhenUsed/>
    <w:rsid w:val="001504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04E1"/>
  </w:style>
  <w:style w:type="paragraph" w:styleId="ad">
    <w:name w:val="footer"/>
    <w:basedOn w:val="a"/>
    <w:link w:val="ae"/>
    <w:uiPriority w:val="99"/>
    <w:unhideWhenUsed/>
    <w:rsid w:val="001504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5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2022-08-09T18:08:00Z</dcterms:created>
  <dcterms:modified xsi:type="dcterms:W3CDTF">2022-08-10T13:46:00Z</dcterms:modified>
</cp:coreProperties>
</file>