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20" w:rsidRPr="002543CD" w:rsidRDefault="002543CD" w:rsidP="002543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543CD">
        <w:rPr>
          <w:rFonts w:ascii="Times New Roman" w:hAnsi="Times New Roman" w:cs="Times New Roman"/>
          <w:b/>
          <w:sz w:val="30"/>
          <w:szCs w:val="30"/>
        </w:rPr>
        <w:t>Организация обсуждения ключевых вопросов развития страны</w:t>
      </w:r>
    </w:p>
    <w:p w:rsidR="002543CD" w:rsidRDefault="002543CD" w:rsidP="0025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43CD" w:rsidRDefault="00F77EC0" w:rsidP="0025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в нашем обществе назрела острая необходимость широкой дискуссии по ключевым вопросам развития страны. </w:t>
      </w:r>
    </w:p>
    <w:p w:rsidR="00F77EC0" w:rsidRPr="00FB1109" w:rsidRDefault="00FB1109" w:rsidP="00FB1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1109">
        <w:rPr>
          <w:rFonts w:ascii="Times New Roman" w:hAnsi="Times New Roman" w:cs="Times New Roman"/>
          <w:iCs/>
          <w:sz w:val="30"/>
          <w:szCs w:val="30"/>
        </w:rPr>
        <w:t>Как обозначил Глава государства, реформы необходимо начинать с изменения Конституции.</w:t>
      </w:r>
      <w:r>
        <w:rPr>
          <w:i/>
          <w:iCs/>
        </w:rPr>
        <w:t xml:space="preserve"> </w:t>
      </w:r>
      <w:r w:rsidR="00F77EC0">
        <w:rPr>
          <w:rFonts w:ascii="Times New Roman" w:hAnsi="Times New Roman" w:cs="Times New Roman"/>
          <w:sz w:val="30"/>
          <w:szCs w:val="30"/>
        </w:rPr>
        <w:t xml:space="preserve">В этих целях организуются различные площадки для обсуждения изменений в Основной Закон Республики </w:t>
      </w:r>
      <w:r w:rsidR="00F77EC0" w:rsidRPr="00FB1109">
        <w:rPr>
          <w:rFonts w:ascii="Times New Roman" w:hAnsi="Times New Roman" w:cs="Times New Roman"/>
          <w:sz w:val="30"/>
          <w:szCs w:val="30"/>
        </w:rPr>
        <w:t>Беларусь, реформы местного управления и самоуправления, государственной молодежной политики, развития экономики и социальной сферы.</w:t>
      </w:r>
    </w:p>
    <w:p w:rsidR="00FB1109" w:rsidRPr="00FB1109" w:rsidRDefault="00FB1109" w:rsidP="00FB1109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B1109">
        <w:rPr>
          <w:sz w:val="30"/>
          <w:szCs w:val="30"/>
        </w:rPr>
        <w:t xml:space="preserve">Палата представителей Национального собрания Республики Беларусь инициировала сбор предложений по внесению изменений в Конституцию страны. </w:t>
      </w:r>
      <w:r w:rsidR="00F73F1B">
        <w:rPr>
          <w:sz w:val="30"/>
          <w:szCs w:val="30"/>
        </w:rPr>
        <w:t>Л</w:t>
      </w:r>
      <w:r w:rsidR="00F73F1B" w:rsidRPr="00F73F1B">
        <w:rPr>
          <w:sz w:val="30"/>
          <w:szCs w:val="30"/>
        </w:rPr>
        <w:t xml:space="preserve">юбой желающий может </w:t>
      </w:r>
      <w:hyperlink r:id="rId5" w:tgtFrame="_blank" w:tooltip="Что поменять в Конституции? Депутаты просят присылать предложения и называют крайний срок" w:history="1">
        <w:r w:rsidR="00F73F1B" w:rsidRPr="00F73F1B">
          <w:rPr>
            <w:rStyle w:val="a3"/>
            <w:color w:val="auto"/>
            <w:sz w:val="30"/>
            <w:szCs w:val="30"/>
            <w:u w:val="none"/>
          </w:rPr>
          <w:t>направить</w:t>
        </w:r>
      </w:hyperlink>
      <w:r w:rsidR="00F73F1B" w:rsidRPr="00F73F1B">
        <w:rPr>
          <w:sz w:val="30"/>
          <w:szCs w:val="30"/>
        </w:rPr>
        <w:t xml:space="preserve"> свои предложения в адрес Палаты представителей до 25 октября либо непосредственно депутату своего округа.</w:t>
      </w:r>
      <w:r w:rsidR="00BE214D">
        <w:rPr>
          <w:sz w:val="30"/>
          <w:szCs w:val="30"/>
        </w:rPr>
        <w:t xml:space="preserve"> </w:t>
      </w:r>
      <w:bookmarkStart w:id="0" w:name="_GoBack"/>
      <w:bookmarkEnd w:id="0"/>
      <w:r w:rsidRPr="00FB1109">
        <w:rPr>
          <w:sz w:val="30"/>
          <w:szCs w:val="30"/>
        </w:rPr>
        <w:t>Собранные материалы будут обобщены и проанализированы депутатами Палаты представителей.</w:t>
      </w:r>
    </w:p>
    <w:p w:rsidR="00FB1109" w:rsidRDefault="00FB1109" w:rsidP="00FB1109">
      <w:pPr>
        <w:pStyle w:val="a4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FB1109">
        <w:rPr>
          <w:sz w:val="30"/>
          <w:szCs w:val="30"/>
        </w:rPr>
        <w:t>Предложения по совершенствованию Основного Закона можно направлять по электронной почте</w:t>
      </w:r>
      <w:r w:rsidRPr="00FB1109">
        <w:rPr>
          <w:b/>
          <w:bCs/>
          <w:sz w:val="30"/>
          <w:szCs w:val="30"/>
        </w:rPr>
        <w:t xml:space="preserve"> </w:t>
      </w:r>
      <w:hyperlink r:id="rId6" w:history="1">
        <w:r w:rsidRPr="00A762CA">
          <w:rPr>
            <w:rStyle w:val="a3"/>
            <w:b/>
            <w:bCs/>
            <w:sz w:val="30"/>
            <w:szCs w:val="30"/>
          </w:rPr>
          <w:t>Zakon@house.gov.by</w:t>
        </w:r>
      </w:hyperlink>
      <w:r>
        <w:rPr>
          <w:b/>
          <w:bCs/>
          <w:sz w:val="30"/>
          <w:szCs w:val="30"/>
        </w:rPr>
        <w:t>.</w:t>
      </w:r>
    </w:p>
    <w:p w:rsidR="00FB1109" w:rsidRDefault="00FB1109" w:rsidP="00FB1109">
      <w:pPr>
        <w:pStyle w:val="a4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FB1109">
        <w:rPr>
          <w:bCs/>
          <w:sz w:val="30"/>
          <w:szCs w:val="30"/>
        </w:rPr>
        <w:t xml:space="preserve">Кроме того, в регионах области также </w:t>
      </w:r>
      <w:r>
        <w:rPr>
          <w:bCs/>
          <w:sz w:val="30"/>
          <w:szCs w:val="30"/>
        </w:rPr>
        <w:t>действуют различные</w:t>
      </w:r>
      <w:r w:rsidRPr="00FB1109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площадки для сбора предл</w:t>
      </w:r>
      <w:r w:rsidRPr="00FB1109">
        <w:rPr>
          <w:bCs/>
          <w:sz w:val="30"/>
          <w:szCs w:val="30"/>
        </w:rPr>
        <w:t xml:space="preserve">ожений. На сайтах региональных газет, </w:t>
      </w:r>
      <w:proofErr w:type="spellStart"/>
      <w:r w:rsidRPr="00FB1109">
        <w:rPr>
          <w:bCs/>
          <w:sz w:val="30"/>
          <w:szCs w:val="30"/>
        </w:rPr>
        <w:t>горрайисполкомов</w:t>
      </w:r>
      <w:proofErr w:type="spellEnd"/>
      <w:r>
        <w:rPr>
          <w:bCs/>
          <w:sz w:val="30"/>
          <w:szCs w:val="30"/>
        </w:rPr>
        <w:t>, в социальных сетях</w:t>
      </w:r>
      <w:r w:rsidRPr="00FB1109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созданы</w:t>
      </w:r>
      <w:r w:rsidRPr="00FB1109">
        <w:rPr>
          <w:bCs/>
          <w:sz w:val="30"/>
          <w:szCs w:val="30"/>
        </w:rPr>
        <w:t xml:space="preserve"> соответствующие рубрики</w:t>
      </w:r>
      <w:r>
        <w:rPr>
          <w:bCs/>
          <w:sz w:val="30"/>
          <w:szCs w:val="30"/>
        </w:rPr>
        <w:t xml:space="preserve">, куда любой гражданин может направить свои </w:t>
      </w:r>
      <w:r w:rsidR="00EB5F6E">
        <w:rPr>
          <w:bCs/>
          <w:sz w:val="30"/>
          <w:szCs w:val="30"/>
        </w:rPr>
        <w:t xml:space="preserve">мнения и </w:t>
      </w:r>
      <w:r>
        <w:rPr>
          <w:bCs/>
          <w:sz w:val="30"/>
          <w:szCs w:val="30"/>
        </w:rPr>
        <w:t xml:space="preserve">предложения по </w:t>
      </w:r>
      <w:r w:rsidR="00EB5F6E">
        <w:rPr>
          <w:bCs/>
          <w:sz w:val="30"/>
          <w:szCs w:val="30"/>
        </w:rPr>
        <w:t xml:space="preserve">изменению Конституции и другим </w:t>
      </w:r>
      <w:r>
        <w:rPr>
          <w:bCs/>
          <w:sz w:val="30"/>
          <w:szCs w:val="30"/>
        </w:rPr>
        <w:t xml:space="preserve">вопросам развития нашей </w:t>
      </w:r>
      <w:r w:rsidR="00EB5F6E">
        <w:rPr>
          <w:bCs/>
          <w:sz w:val="30"/>
          <w:szCs w:val="30"/>
        </w:rPr>
        <w:t>республики</w:t>
      </w:r>
      <w:r>
        <w:rPr>
          <w:bCs/>
          <w:sz w:val="30"/>
          <w:szCs w:val="30"/>
        </w:rPr>
        <w:t xml:space="preserve">. </w:t>
      </w:r>
    </w:p>
    <w:p w:rsidR="00EB5F6E" w:rsidRPr="00FB1109" w:rsidRDefault="00EB5F6E" w:rsidP="00FB1109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Сбор предложений также организован и в трудовых коллективах предприятий и учреждений области.</w:t>
      </w:r>
    </w:p>
    <w:p w:rsidR="00FB1109" w:rsidRPr="00FB1109" w:rsidRDefault="00EB5F6E" w:rsidP="00FB1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октябре месяце в регионах области, а основные в городах – Брест, Барановичи, Пинск – проходят панельные дискуссии, круглые столы по темам: «Конституционная реформа и партийное строительство», «Повышение роли местного управления и самоуправления с проекцией на развитие регионов», «Государственная молодежная политика», «Социальная сфера», «Экономика». Цель данных дискуссий – выработать предложения и направить их для дальнейшего рассмотрения на Всебелорусском собрании, которое анонсировано на декабрь-январь.</w:t>
      </w:r>
    </w:p>
    <w:p w:rsidR="00F77EC0" w:rsidRPr="002543CD" w:rsidRDefault="00F77EC0" w:rsidP="0025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F77EC0" w:rsidRPr="0025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9B"/>
    <w:rsid w:val="002543CD"/>
    <w:rsid w:val="0046349B"/>
    <w:rsid w:val="00BE214D"/>
    <w:rsid w:val="00C97120"/>
    <w:rsid w:val="00EB5F6E"/>
    <w:rsid w:val="00F73F1B"/>
    <w:rsid w:val="00F77EC0"/>
    <w:rsid w:val="00FB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1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10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1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kon@house.gov.by" TargetMode="External"/><Relationship Id="rId5" Type="http://schemas.openxmlformats.org/officeDocument/2006/relationships/hyperlink" Target="https://news.tut.by/economics/70268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Ирина П. Захаревич</cp:lastModifiedBy>
  <cp:revision>4</cp:revision>
  <dcterms:created xsi:type="dcterms:W3CDTF">2020-10-13T08:57:00Z</dcterms:created>
  <dcterms:modified xsi:type="dcterms:W3CDTF">2020-10-14T08:33:00Z</dcterms:modified>
</cp:coreProperties>
</file>