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МАТЕРИАЛЫ</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rsidR="00DC58EF" w:rsidRPr="00525B67" w:rsidRDefault="00DC58EF" w:rsidP="00851F90">
      <w:pPr>
        <w:spacing w:after="0" w:line="240" w:lineRule="auto"/>
        <w:jc w:val="center"/>
        <w:rPr>
          <w:rFonts w:ascii="Times New Roman" w:hAnsi="Times New Roman"/>
          <w:b/>
          <w:sz w:val="30"/>
          <w:szCs w:val="30"/>
          <w:lang w:val="be-BY"/>
        </w:rPr>
      </w:pPr>
    </w:p>
    <w:p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rsidR="000C7BBC" w:rsidRPr="00525B67" w:rsidRDefault="000C7BBC" w:rsidP="001D256F">
      <w:pPr>
        <w:spacing w:after="0" w:line="226" w:lineRule="auto"/>
        <w:jc w:val="center"/>
        <w:rPr>
          <w:rFonts w:ascii="Times New Roman" w:hAnsi="Times New Roman"/>
          <w:i/>
          <w:sz w:val="30"/>
          <w:szCs w:val="30"/>
        </w:rPr>
      </w:pP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w:t>
      </w:r>
      <w:proofErr w:type="spellStart"/>
      <w:r w:rsidRPr="00525B67">
        <w:rPr>
          <w:rFonts w:ascii="Times New Roman" w:hAnsi="Times New Roman"/>
          <w:i/>
          <w:sz w:val="30"/>
          <w:szCs w:val="30"/>
        </w:rPr>
        <w:t>БелТА</w:t>
      </w:r>
      <w:proofErr w:type="spellEnd"/>
      <w:r w:rsidRPr="00525B67">
        <w:rPr>
          <w:rFonts w:ascii="Times New Roman" w:hAnsi="Times New Roman"/>
          <w:i/>
          <w:sz w:val="30"/>
          <w:szCs w:val="30"/>
        </w:rPr>
        <w:t xml:space="preserve">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rsidR="000C7BBC" w:rsidRPr="00525B67" w:rsidRDefault="000C7BBC" w:rsidP="001D256F">
      <w:pPr>
        <w:spacing w:after="0" w:line="226" w:lineRule="auto"/>
        <w:jc w:val="center"/>
        <w:rPr>
          <w:rFonts w:ascii="Times New Roman" w:hAnsi="Times New Roman"/>
          <w:b/>
          <w:sz w:val="30"/>
          <w:szCs w:val="30"/>
        </w:rPr>
      </w:pP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Эта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на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525B67" w:rsidRDefault="008B5E34" w:rsidP="001D256F">
      <w:pPr>
        <w:spacing w:after="0" w:line="226" w:lineRule="auto"/>
        <w:ind w:firstLine="709"/>
        <w:jc w:val="both"/>
        <w:rPr>
          <w:rFonts w:ascii="Times New Roman" w:hAnsi="Times New Roman"/>
          <w:i/>
          <w:sz w:val="30"/>
          <w:szCs w:val="30"/>
        </w:rPr>
      </w:pPr>
    </w:p>
    <w:p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proofErr w:type="spellStart"/>
      <w:r w:rsidR="00460AF8" w:rsidRPr="00525B67">
        <w:rPr>
          <w:rFonts w:ascii="Times New Roman" w:hAnsi="Times New Roman"/>
          <w:i/>
          <w:sz w:val="30"/>
          <w:szCs w:val="30"/>
        </w:rPr>
        <w:t>ения</w:t>
      </w:r>
      <w:proofErr w:type="spellEnd"/>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А.Г.Лукашенко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 xml:space="preserve">78-й годовщине </w:t>
      </w:r>
      <w:proofErr w:type="spellStart"/>
      <w:r w:rsidRPr="00525B67">
        <w:rPr>
          <w:rFonts w:ascii="Times New Roman" w:hAnsi="Times New Roman"/>
          <w:i/>
          <w:sz w:val="30"/>
          <w:szCs w:val="30"/>
        </w:rPr>
        <w:t>Хатынской</w:t>
      </w:r>
      <w:proofErr w:type="spellEnd"/>
      <w:r w:rsidRPr="00525B67">
        <w:rPr>
          <w:rFonts w:ascii="Times New Roman" w:hAnsi="Times New Roman"/>
          <w:i/>
          <w:sz w:val="30"/>
          <w:szCs w:val="30"/>
        </w:rPr>
        <w:t xml:space="preserve"> трагедии</w:t>
      </w:r>
      <w:r w:rsidR="00A86425" w:rsidRPr="00525B67">
        <w:rPr>
          <w:rFonts w:ascii="Times New Roman" w:hAnsi="Times New Roman"/>
          <w:i/>
          <w:sz w:val="30"/>
          <w:szCs w:val="30"/>
        </w:rPr>
        <w:t xml:space="preserve"> </w:t>
      </w:r>
    </w:p>
    <w:p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8">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9">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0">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1">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3">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E0543B" w:rsidP="00700872">
      <w:pPr>
        <w:spacing w:after="0" w:line="280" w:lineRule="exact"/>
        <w:ind w:left="708" w:firstLine="708"/>
        <w:jc w:val="both"/>
        <w:rPr>
          <w:rFonts w:ascii="Times New Roman" w:hAnsi="Times New Roman"/>
          <w:i/>
          <w:sz w:val="28"/>
          <w:szCs w:val="28"/>
        </w:rPr>
      </w:pPr>
      <w:hyperlink r:id="rId14">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5">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proofErr w:type="spellStart"/>
      <w:r w:rsidRPr="00525B67">
        <w:rPr>
          <w:rFonts w:ascii="Times New Roman" w:hAnsi="Times New Roman"/>
          <w:sz w:val="30"/>
          <w:szCs w:val="30"/>
        </w:rPr>
        <w:t>Монастырьке</w:t>
      </w:r>
      <w:proofErr w:type="spellEnd"/>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Новобелицкий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 xml:space="preserve">кие, специальные </w:t>
      </w:r>
      <w:proofErr w:type="spellStart"/>
      <w:r w:rsidRPr="00525B67">
        <w:rPr>
          <w:rFonts w:ascii="Times New Roman" w:hAnsi="Times New Roman"/>
          <w:sz w:val="30"/>
          <w:szCs w:val="30"/>
        </w:rPr>
        <w:t>айнзацгруппы</w:t>
      </w:r>
      <w:proofErr w:type="spellEnd"/>
      <w:r w:rsidRPr="00525B67">
        <w:rPr>
          <w:rFonts w:ascii="Times New Roman" w:hAnsi="Times New Roman"/>
          <w:sz w:val="30"/>
          <w:szCs w:val="30"/>
        </w:rPr>
        <w:t>.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r w:rsidR="00BB06B1" w:rsidRPr="00525B67">
        <w:rPr>
          <w:rFonts w:ascii="Times New Roman" w:hAnsi="Times New Roman"/>
          <w:sz w:val="30"/>
          <w:szCs w:val="30"/>
        </w:rPr>
        <w:t>г.</w:t>
      </w:r>
      <w:r w:rsidRPr="00525B67">
        <w:rPr>
          <w:rFonts w:ascii="Times New Roman" w:hAnsi="Times New Roman"/>
          <w:sz w:val="30"/>
          <w:szCs w:val="30"/>
        </w:rPr>
        <w:t>Минске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proofErr w:type="spellStart"/>
      <w:r w:rsidR="002A3074" w:rsidRPr="00525B67">
        <w:rPr>
          <w:rFonts w:ascii="Times New Roman" w:hAnsi="Times New Roman"/>
          <w:sz w:val="30"/>
          <w:szCs w:val="30"/>
        </w:rPr>
        <w:t>Тростенец</w:t>
      </w:r>
      <w:proofErr w:type="spellEnd"/>
      <w:r w:rsidR="002A3074" w:rsidRPr="00525B67">
        <w:rPr>
          <w:rFonts w:ascii="Times New Roman" w:hAnsi="Times New Roman"/>
          <w:sz w:val="30"/>
          <w:szCs w:val="30"/>
        </w:rPr>
        <w:t xml:space="preserve">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proofErr w:type="spellStart"/>
      <w:r w:rsidR="00BB06B1" w:rsidRPr="00525B67">
        <w:rPr>
          <w:rFonts w:ascii="Times New Roman" w:hAnsi="Times New Roman"/>
          <w:sz w:val="30"/>
          <w:szCs w:val="30"/>
        </w:rPr>
        <w:t>д.</w:t>
      </w:r>
      <w:r w:rsidRPr="00525B67">
        <w:rPr>
          <w:rFonts w:ascii="Times New Roman" w:hAnsi="Times New Roman"/>
          <w:sz w:val="30"/>
          <w:szCs w:val="30"/>
        </w:rPr>
        <w:t>Масюковщина</w:t>
      </w:r>
      <w:proofErr w:type="spellEnd"/>
      <w:r w:rsidRPr="00525B67">
        <w:rPr>
          <w:rFonts w:ascii="Times New Roman" w:hAnsi="Times New Roman"/>
          <w:sz w:val="30"/>
          <w:szCs w:val="30"/>
        </w:rPr>
        <w:t xml:space="preserve">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человек); лагерь на улице 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proofErr w:type="spellStart"/>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ла</w:t>
      </w:r>
      <w:proofErr w:type="spellEnd"/>
      <w:r w:rsidRPr="00525B67">
        <w:rPr>
          <w:rFonts w:ascii="Times New Roman" w:hAnsi="Times New Roman"/>
          <w:sz w:val="30"/>
          <w:szCs w:val="30"/>
          <w:lang w:bidi="ru-RU"/>
        </w:rPr>
        <w:t xml:space="preserve"> </w:t>
      </w:r>
      <w:proofErr w:type="spellStart"/>
      <w:r w:rsidRPr="00525B67">
        <w:rPr>
          <w:rFonts w:ascii="Times New Roman" w:hAnsi="Times New Roman"/>
          <w:sz w:val="30"/>
          <w:szCs w:val="30"/>
          <w:lang w:bidi="ru-RU"/>
        </w:rPr>
        <w:t>Паричского</w:t>
      </w:r>
      <w:proofErr w:type="spellEnd"/>
      <w:r w:rsidRPr="00525B67">
        <w:rPr>
          <w:rFonts w:ascii="Times New Roman" w:hAnsi="Times New Roman"/>
          <w:sz w:val="30"/>
          <w:szCs w:val="30"/>
          <w:lang w:bidi="ru-RU"/>
        </w:rPr>
        <w:t xml:space="preserve">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г., занимали материалы и 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w:t>
      </w:r>
      <w:proofErr w:type="spellStart"/>
      <w:r w:rsidR="002D58E0" w:rsidRPr="00525B67">
        <w:rPr>
          <w:rFonts w:ascii="Times New Roman" w:hAnsi="Times New Roman"/>
          <w:sz w:val="30"/>
          <w:szCs w:val="30"/>
          <w:lang w:bidi="ru-RU"/>
        </w:rPr>
        <w:t>Р.Райсом</w:t>
      </w:r>
      <w:proofErr w:type="spellEnd"/>
      <w:r w:rsidR="002D58E0" w:rsidRPr="00525B67">
        <w:rPr>
          <w:rFonts w:ascii="Times New Roman" w:hAnsi="Times New Roman"/>
          <w:sz w:val="30"/>
          <w:szCs w:val="30"/>
          <w:lang w:bidi="ru-RU"/>
        </w:rPr>
        <w:t xml:space="preserve">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xml:space="preserve">) в районе </w:t>
      </w:r>
      <w:proofErr w:type="spellStart"/>
      <w:r w:rsidR="002D58E0" w:rsidRPr="00525B67">
        <w:rPr>
          <w:rFonts w:ascii="Times New Roman" w:hAnsi="Times New Roman"/>
          <w:sz w:val="30"/>
          <w:szCs w:val="30"/>
          <w:lang w:bidi="ru-RU"/>
        </w:rPr>
        <w:t>г.</w:t>
      </w:r>
      <w:r w:rsidRPr="00525B67">
        <w:rPr>
          <w:rFonts w:ascii="Times New Roman" w:hAnsi="Times New Roman"/>
          <w:sz w:val="30"/>
          <w:szCs w:val="30"/>
          <w:lang w:bidi="ru-RU"/>
        </w:rPr>
        <w:t>Белостока</w:t>
      </w:r>
      <w:proofErr w:type="spellEnd"/>
      <w:r w:rsidRPr="00525B67">
        <w:rPr>
          <w:rFonts w:ascii="Times New Roman" w:hAnsi="Times New Roman"/>
          <w:sz w:val="30"/>
          <w:szCs w:val="30"/>
          <w:lang w:bidi="ru-RU"/>
        </w:rPr>
        <w:t xml:space="preserve">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 xml:space="preserve">лесу у </w:t>
      </w:r>
      <w:proofErr w:type="spellStart"/>
      <w:r w:rsidR="000F07C0" w:rsidRPr="00525B67">
        <w:rPr>
          <w:rFonts w:ascii="Times New Roman" w:hAnsi="Times New Roman"/>
          <w:sz w:val="30"/>
          <w:szCs w:val="30"/>
          <w:lang w:bidi="ru-RU"/>
        </w:rPr>
        <w:t>д.Старые</w:t>
      </w:r>
      <w:proofErr w:type="spellEnd"/>
      <w:r w:rsidR="000F07C0" w:rsidRPr="00525B67">
        <w:rPr>
          <w:rFonts w:ascii="Times New Roman" w:hAnsi="Times New Roman"/>
          <w:sz w:val="30"/>
          <w:szCs w:val="30"/>
          <w:lang w:bidi="ru-RU"/>
        </w:rPr>
        <w:t xml:space="preserve"> </w:t>
      </w:r>
      <w:proofErr w:type="spellStart"/>
      <w:r w:rsidR="000F07C0" w:rsidRPr="00525B67">
        <w:rPr>
          <w:rFonts w:ascii="Times New Roman" w:hAnsi="Times New Roman"/>
          <w:sz w:val="30"/>
          <w:szCs w:val="30"/>
          <w:lang w:bidi="ru-RU"/>
        </w:rPr>
        <w:t>Пухалы</w:t>
      </w:r>
      <w:proofErr w:type="spellEnd"/>
      <w:r w:rsidR="000F07C0" w:rsidRPr="00525B67">
        <w:rPr>
          <w:rFonts w:ascii="Times New Roman" w:hAnsi="Times New Roman"/>
          <w:sz w:val="30"/>
          <w:szCs w:val="30"/>
          <w:lang w:bidi="ru-RU"/>
        </w:rPr>
        <w:t xml:space="preserve">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proofErr w:type="spellEnd"/>
      <w:r w:rsidR="002D58E0"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w:t>
      </w:r>
      <w:proofErr w:type="spellEnd"/>
      <w:r w:rsidR="002D58E0" w:rsidRPr="00525B67">
        <w:rPr>
          <w:rFonts w:ascii="Times New Roman" w:hAnsi="Times New Roman"/>
          <w:sz w:val="30"/>
          <w:szCs w:val="30"/>
          <w:lang w:bidi="ru-RU"/>
        </w:rPr>
        <w:t>,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Зани</w:t>
      </w:r>
      <w:proofErr w:type="spellEnd"/>
      <w:r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w:t>
      </w:r>
      <w:proofErr w:type="spellEnd"/>
      <w:r w:rsidRPr="00525B67">
        <w:rPr>
          <w:rFonts w:ascii="Times New Roman" w:hAnsi="Times New Roman"/>
          <w:sz w:val="30"/>
          <w:szCs w:val="30"/>
          <w:lang w:bidi="ru-RU"/>
        </w:rPr>
        <w:t>,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proofErr w:type="spellStart"/>
      <w:r w:rsidR="001E617B" w:rsidRPr="00525B67">
        <w:rPr>
          <w:rFonts w:ascii="Times New Roman" w:hAnsi="Times New Roman"/>
          <w:sz w:val="30"/>
          <w:szCs w:val="30"/>
        </w:rPr>
        <w:t>Тростенец</w:t>
      </w:r>
      <w:proofErr w:type="spellEnd"/>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Объект проведения полевых поисковых работ № 122 (северо-запад </w:t>
      </w:r>
      <w:proofErr w:type="spellStart"/>
      <w:r w:rsidRPr="00525B67">
        <w:rPr>
          <w:rFonts w:ascii="Times New Roman" w:hAnsi="Times New Roman"/>
          <w:i/>
          <w:sz w:val="28"/>
          <w:szCs w:val="28"/>
        </w:rPr>
        <w:t>г.Логойска</w:t>
      </w:r>
      <w:proofErr w:type="spellEnd"/>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w:t>
      </w:r>
      <w:proofErr w:type="spellStart"/>
      <w:r w:rsidRPr="00525B67">
        <w:rPr>
          <w:rFonts w:ascii="Times New Roman" w:hAnsi="Times New Roman"/>
          <w:i/>
          <w:sz w:val="28"/>
          <w:szCs w:val="28"/>
        </w:rPr>
        <w:t>д.Гайна</w:t>
      </w:r>
      <w:proofErr w:type="spellEnd"/>
      <w:r w:rsidRPr="00525B67">
        <w:rPr>
          <w:rFonts w:ascii="Times New Roman" w:hAnsi="Times New Roman"/>
          <w:i/>
          <w:sz w:val="28"/>
          <w:szCs w:val="28"/>
        </w:rPr>
        <w:t xml:space="preserve">. </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Как отметил Президент Республики Беларусь А.Г.Лукашенко</w:t>
      </w:r>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proofErr w:type="spellStart"/>
      <w:r w:rsidR="009C35F8" w:rsidRPr="00525B67">
        <w:rPr>
          <w:rFonts w:ascii="Times New Roman" w:hAnsi="Times New Roman"/>
          <w:sz w:val="30"/>
          <w:szCs w:val="30"/>
        </w:rPr>
        <w:t>Беларускі</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спартыўны</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Алімп</w:t>
      </w:r>
      <w:proofErr w:type="spellEnd"/>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Сложить воедино все страницы нашей непростой 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0E6E" w:rsidRDefault="00860E6E" w:rsidP="003C3604">
      <w:pPr>
        <w:spacing w:after="0" w:line="240" w:lineRule="auto"/>
      </w:pPr>
      <w:r>
        <w:separator/>
      </w:r>
    </w:p>
  </w:endnote>
  <w:endnote w:type="continuationSeparator" w:id="0">
    <w:p w:rsidR="00860E6E" w:rsidRDefault="00860E6E"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CC"/>
    <w:family w:val="roman"/>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0E6E" w:rsidRDefault="00860E6E" w:rsidP="003C3604">
      <w:pPr>
        <w:spacing w:after="0" w:line="240" w:lineRule="auto"/>
      </w:pPr>
      <w:r>
        <w:separator/>
      </w:r>
    </w:p>
  </w:footnote>
  <w:footnote w:type="continuationSeparator" w:id="0">
    <w:p w:rsidR="00860E6E" w:rsidRDefault="00860E6E"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728B" w:rsidRPr="003C3604" w:rsidRDefault="00ED728B" w:rsidP="003C3604">
    <w:pPr>
      <w:pStyle w:val="a8"/>
      <w:jc w:val="center"/>
      <w:rPr>
        <w:rFonts w:ascii="Times New Roman" w:hAnsi="Times New Roman"/>
        <w:sz w:val="28"/>
      </w:rPr>
    </w:pPr>
    <w:r w:rsidRPr="003C3604">
      <w:rPr>
        <w:rFonts w:ascii="Times New Roman" w:hAnsi="Times New Roman"/>
        <w:sz w:val="28"/>
      </w:rPr>
      <w:fldChar w:fldCharType="begin"/>
    </w:r>
    <w:r w:rsidRPr="003C3604">
      <w:rPr>
        <w:rFonts w:ascii="Times New Roman" w:hAnsi="Times New Roman"/>
        <w:sz w:val="28"/>
      </w:rPr>
      <w:instrText>PAGE   \* MERGEFORMAT</w:instrText>
    </w:r>
    <w:r w:rsidRPr="003C3604">
      <w:rPr>
        <w:rFonts w:ascii="Times New Roman" w:hAnsi="Times New Roman"/>
        <w:sz w:val="28"/>
      </w:rPr>
      <w:fldChar w:fldCharType="separate"/>
    </w:r>
    <w:r w:rsidR="00525B67">
      <w:rPr>
        <w:rFonts w:ascii="Times New Roman" w:hAnsi="Times New Roman"/>
        <w:noProof/>
        <w:sz w:val="28"/>
      </w:rPr>
      <w:t>14</w:t>
    </w:r>
    <w:r w:rsidRPr="003C3604">
      <w:rPr>
        <w:rFonts w:ascii="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663"/>
    <w:rsid w:val="00077C84"/>
    <w:rsid w:val="00081155"/>
    <w:rsid w:val="00082569"/>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DD130-5A3C-E94E-B6E4-7FD6C4A6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 /><Relationship Id="rId13" Type="http://schemas.openxmlformats.org/officeDocument/2006/relationships/hyperlink" Target="https://ru.wikipedia.org/wiki/&#1056;&#1077;&#1083;&#1080;&#1075;&#1080;&#1103;"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ru.wikipedia.org/wiki/&#1056;&#1072;&#1089;&#1072;"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ru.wikipedia.org/wiki/&#1069;&#1090;&#1085;&#1086;&#1089;" TargetMode="External" /><Relationship Id="rId5" Type="http://schemas.openxmlformats.org/officeDocument/2006/relationships/webSettings" Target="webSettings.xml" /><Relationship Id="rId15" Type="http://schemas.openxmlformats.org/officeDocument/2006/relationships/hyperlink" Target="https://ru.wikipedia.org/wiki/&#1044;&#1077;&#1090;&#1086;&#1088;&#1086;&#1078;&#1076;&#1077;&#1085;&#1080;&#1077;" TargetMode="External" /><Relationship Id="rId10" Type="http://schemas.openxmlformats.org/officeDocument/2006/relationships/hyperlink" Target="https://ru.wikipedia.org/wiki/&#1053;&#1072;&#1094;&#1080;&#1086;&#1085;&#1072;&#1083;&#1100;&#1085;&#1086;&#1089;&#1090;&#1100;" TargetMode="External" /><Relationship Id="rId4" Type="http://schemas.openxmlformats.org/officeDocument/2006/relationships/settings" Target="settings.xml" /><Relationship Id="rId9" Type="http://schemas.openxmlformats.org/officeDocument/2006/relationships/hyperlink" Target="https://ru.wikipedia.org/wiki/&#1054;&#1054;&#1053;" TargetMode="External" /><Relationship Id="rId14" Type="http://schemas.openxmlformats.org/officeDocument/2006/relationships/hyperlink" Target="https://ru.wikipedia.org/wiki/&#1059;&#1073;&#1080;&#1081;&#1089;&#1090;&#1074;&#108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E0A2E-4C01-404F-9820-17555A6030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4534</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Гость</cp:lastModifiedBy>
  <cp:revision>2</cp:revision>
  <cp:lastPrinted>2022-03-04T09:44:00Z</cp:lastPrinted>
  <dcterms:created xsi:type="dcterms:W3CDTF">2022-03-14T09:37:00Z</dcterms:created>
  <dcterms:modified xsi:type="dcterms:W3CDTF">2022-03-14T09:37:00Z</dcterms:modified>
</cp:coreProperties>
</file>