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BF" w:rsidRDefault="00AB7F95" w:rsidP="00D71CEA">
      <w:pPr>
        <w:shd w:val="clear" w:color="auto" w:fill="FFFFFF"/>
        <w:spacing w:line="380" w:lineRule="exact"/>
        <w:ind w:firstLine="0"/>
        <w:jc w:val="center"/>
        <w:outlineLvl w:val="0"/>
        <w:rPr>
          <w:rFonts w:ascii="Times New Roman" w:eastAsia="Times New Roman" w:hAnsi="Times New Roman" w:cs="Times New Roman"/>
          <w:b/>
          <w:bCs/>
          <w:spacing w:val="4"/>
          <w:kern w:val="36"/>
          <w:sz w:val="44"/>
          <w:szCs w:val="44"/>
          <w:lang w:eastAsia="ru-RU"/>
        </w:rPr>
      </w:pPr>
      <w:r>
        <w:rPr>
          <w:rFonts w:ascii="Times New Roman" w:eastAsia="Times New Roman" w:hAnsi="Times New Roman" w:cs="Times New Roman"/>
          <w:b/>
          <w:bCs/>
          <w:spacing w:val="4"/>
          <w:kern w:val="36"/>
          <w:sz w:val="44"/>
          <w:szCs w:val="44"/>
          <w:lang w:eastAsia="ru-RU"/>
        </w:rPr>
        <w:t>Противодействие экстремизму и деструктивной деятельности</w:t>
      </w:r>
    </w:p>
    <w:p w:rsidR="00AB7F95" w:rsidRPr="00C770BF" w:rsidRDefault="00AB7F95" w:rsidP="00E3286B">
      <w:pPr>
        <w:shd w:val="clear" w:color="auto" w:fill="FFFFFF"/>
        <w:spacing w:line="240" w:lineRule="exact"/>
        <w:ind w:firstLine="0"/>
        <w:jc w:val="center"/>
        <w:outlineLvl w:val="0"/>
        <w:rPr>
          <w:rFonts w:ascii="Times New Roman" w:eastAsia="Times New Roman" w:hAnsi="Times New Roman" w:cs="Times New Roman"/>
          <w:b/>
          <w:bCs/>
          <w:spacing w:val="4"/>
          <w:kern w:val="36"/>
          <w:sz w:val="44"/>
          <w:szCs w:val="44"/>
          <w:lang w:eastAsia="ru-RU"/>
        </w:rPr>
      </w:pPr>
    </w:p>
    <w:p w:rsidR="00F1796F" w:rsidRPr="00367DC0" w:rsidRDefault="00F1796F" w:rsidP="00F1796F">
      <w:pPr>
        <w:pBdr>
          <w:top w:val="nil"/>
          <w:left w:val="nil"/>
          <w:bottom w:val="nil"/>
          <w:right w:val="nil"/>
          <w:between w:val="nil"/>
        </w:pBdr>
        <w:rPr>
          <w:rFonts w:ascii="Times New Roman" w:hAnsi="Times New Roman" w:cs="Times New Roman"/>
          <w:sz w:val="30"/>
          <w:szCs w:val="30"/>
        </w:rPr>
      </w:pPr>
      <w:r w:rsidRPr="00367DC0">
        <w:rPr>
          <w:rFonts w:ascii="Times New Roman" w:hAnsi="Times New Roman" w:cs="Times New Roman"/>
          <w:sz w:val="30"/>
          <w:szCs w:val="30"/>
        </w:rPr>
        <w:t>С</w:t>
      </w:r>
      <w:r>
        <w:rPr>
          <w:rFonts w:ascii="Times New Roman" w:hAnsi="Times New Roman" w:cs="Times New Roman"/>
          <w:sz w:val="30"/>
          <w:szCs w:val="30"/>
        </w:rPr>
        <w:t xml:space="preserve">егодня никого не удивляет активное использование </w:t>
      </w:r>
      <w:r w:rsidRPr="00D71CEA">
        <w:rPr>
          <w:rFonts w:ascii="Times New Roman" w:hAnsi="Times New Roman" w:cs="Times New Roman"/>
          <w:sz w:val="30"/>
          <w:szCs w:val="30"/>
        </w:rPr>
        <w:t>методов манипулирования общественным мнением</w:t>
      </w:r>
      <w:r w:rsidR="00C07013" w:rsidRPr="00D71CEA">
        <w:rPr>
          <w:rFonts w:ascii="Times New Roman" w:hAnsi="Times New Roman" w:cs="Times New Roman"/>
          <w:sz w:val="30"/>
          <w:szCs w:val="30"/>
        </w:rPr>
        <w:t xml:space="preserve"> посредством различных </w:t>
      </w:r>
      <w:r w:rsidR="00AB7F95" w:rsidRPr="00D71CEA">
        <w:rPr>
          <w:rFonts w:ascii="Times New Roman" w:hAnsi="Times New Roman" w:cs="Times New Roman"/>
          <w:sz w:val="30"/>
          <w:szCs w:val="30"/>
        </w:rPr>
        <w:t xml:space="preserve">деструктивных </w:t>
      </w:r>
      <w:proofErr w:type="spellStart"/>
      <w:r w:rsidR="00C07013" w:rsidRPr="00D71CEA">
        <w:rPr>
          <w:rFonts w:ascii="Times New Roman" w:hAnsi="Times New Roman" w:cs="Times New Roman"/>
          <w:sz w:val="30"/>
          <w:szCs w:val="30"/>
        </w:rPr>
        <w:t>интернет-ресурсов</w:t>
      </w:r>
      <w:proofErr w:type="spellEnd"/>
      <w:r w:rsidRPr="00D71CEA">
        <w:rPr>
          <w:rFonts w:ascii="Times New Roman" w:hAnsi="Times New Roman" w:cs="Times New Roman"/>
          <w:sz w:val="30"/>
          <w:szCs w:val="30"/>
        </w:rPr>
        <w:t>.</w:t>
      </w:r>
      <w:r w:rsidRPr="00367DC0">
        <w:rPr>
          <w:rFonts w:ascii="Times New Roman" w:hAnsi="Times New Roman" w:cs="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w:t>
      </w:r>
      <w:r w:rsidR="00D71CEA">
        <w:rPr>
          <w:rFonts w:ascii="Times New Roman" w:hAnsi="Times New Roman" w:cs="Times New Roman"/>
          <w:sz w:val="30"/>
          <w:szCs w:val="30"/>
        </w:rPr>
        <w:t xml:space="preserve"> государства</w:t>
      </w:r>
      <w:r w:rsidRPr="00367DC0">
        <w:rPr>
          <w:rFonts w:ascii="Times New Roman" w:hAnsi="Times New Roman" w:cs="Times New Roman"/>
          <w:sz w:val="30"/>
          <w:szCs w:val="30"/>
        </w:rPr>
        <w:t xml:space="preserve">. </w:t>
      </w:r>
      <w:r w:rsidRPr="00367DC0">
        <w:rPr>
          <w:rFonts w:ascii="Times New Roman" w:hAnsi="Times New Roman" w:cs="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cs="Times New Roman"/>
          <w:iCs/>
          <w:sz w:val="30"/>
          <w:szCs w:val="30"/>
        </w:rPr>
        <w:t>занимают</w:t>
      </w:r>
      <w:r w:rsidRPr="00367DC0">
        <w:rPr>
          <w:rFonts w:ascii="Times New Roman" w:hAnsi="Times New Roman" w:cs="Times New Roman"/>
          <w:iCs/>
          <w:sz w:val="30"/>
          <w:szCs w:val="30"/>
        </w:rPr>
        <w:t xml:space="preserve"> ключевое место в мировой конкуренции. </w:t>
      </w:r>
    </w:p>
    <w:p w:rsidR="00F1796F" w:rsidRPr="00D71CEA" w:rsidRDefault="00F1796F" w:rsidP="00F1796F">
      <w:pPr>
        <w:pBdr>
          <w:top w:val="nil"/>
          <w:left w:val="nil"/>
          <w:bottom w:val="nil"/>
          <w:right w:val="nil"/>
          <w:between w:val="nil"/>
        </w:pBdr>
        <w:rPr>
          <w:rFonts w:ascii="Times New Roman" w:eastAsia="Times New Roman" w:hAnsi="Times New Roman" w:cs="Times New Roman"/>
          <w:i/>
          <w:color w:val="000000"/>
          <w:sz w:val="30"/>
          <w:szCs w:val="30"/>
        </w:rPr>
      </w:pPr>
      <w:r w:rsidRPr="00AB7F95">
        <w:rPr>
          <w:rFonts w:ascii="Times New Roman" w:eastAsia="Times New Roman" w:hAnsi="Times New Roman" w:cs="Times New Roman"/>
          <w:color w:val="000000"/>
          <w:sz w:val="30"/>
          <w:szCs w:val="30"/>
        </w:rPr>
        <w:t xml:space="preserve">Одним из наиболее распространенных методов гибридной войны является массированное информационно-психологическое воздействие </w:t>
      </w:r>
      <w:r w:rsidRPr="00D71CEA">
        <w:rPr>
          <w:rFonts w:ascii="Times New Roman" w:eastAsia="Times New Roman" w:hAnsi="Times New Roman" w:cs="Times New Roman"/>
          <w:i/>
          <w:color w:val="000000"/>
          <w:sz w:val="30"/>
          <w:szCs w:val="30"/>
        </w:rPr>
        <w:t>(информационна</w:t>
      </w:r>
      <w:r w:rsidR="00D71CEA" w:rsidRPr="00D71CEA">
        <w:rPr>
          <w:rFonts w:ascii="Times New Roman" w:eastAsia="Times New Roman" w:hAnsi="Times New Roman" w:cs="Times New Roman"/>
          <w:i/>
          <w:color w:val="000000"/>
          <w:sz w:val="30"/>
          <w:szCs w:val="30"/>
        </w:rPr>
        <w:t>я</w:t>
      </w:r>
      <w:r w:rsidRPr="00D71CEA">
        <w:rPr>
          <w:rFonts w:ascii="Times New Roman" w:eastAsia="Times New Roman" w:hAnsi="Times New Roman" w:cs="Times New Roman"/>
          <w:i/>
          <w:color w:val="000000"/>
          <w:sz w:val="30"/>
          <w:szCs w:val="30"/>
        </w:rPr>
        <w:t xml:space="preserve"> война). </w:t>
      </w:r>
    </w:p>
    <w:p w:rsidR="00E3286B" w:rsidRDefault="00E3286B" w:rsidP="00D71CEA">
      <w:pPr>
        <w:pBdr>
          <w:top w:val="nil"/>
          <w:left w:val="nil"/>
          <w:bottom w:val="nil"/>
          <w:right w:val="nil"/>
          <w:between w:val="nil"/>
        </w:pBdr>
        <w:spacing w:line="200" w:lineRule="exact"/>
        <w:rPr>
          <w:rFonts w:ascii="Times New Roman" w:eastAsia="Times New Roman" w:hAnsi="Times New Roman" w:cs="Times New Roman"/>
          <w:color w:val="000000"/>
          <w:sz w:val="30"/>
          <w:szCs w:val="30"/>
        </w:rPr>
      </w:pPr>
    </w:p>
    <w:p w:rsidR="00E3286B" w:rsidRPr="00AB7F95" w:rsidRDefault="00E3286B" w:rsidP="00E3286B">
      <w:pPr>
        <w:pBdr>
          <w:top w:val="nil"/>
          <w:left w:val="nil"/>
          <w:bottom w:val="nil"/>
          <w:right w:val="nil"/>
          <w:between w:val="nil"/>
        </w:pBdr>
        <w:ind w:firstLine="0"/>
        <w:rPr>
          <w:rFonts w:ascii="Times New Roman" w:eastAsia="Times New Roman" w:hAnsi="Times New Roman" w:cs="Times New Roman"/>
          <w:color w:val="000000"/>
          <w:sz w:val="30"/>
          <w:szCs w:val="30"/>
        </w:rPr>
      </w:pPr>
      <w:r w:rsidRPr="009133D4">
        <w:rPr>
          <w:rFonts w:ascii="Arial" w:eastAsia="Times New Roman" w:hAnsi="Arial" w:cs="Arial"/>
          <w:b/>
          <w:bCs/>
          <w:noProof/>
          <w:color w:val="000000"/>
          <w:spacing w:val="4"/>
          <w:sz w:val="21"/>
          <w:szCs w:val="21"/>
          <w:lang w:eastAsia="ru-RU"/>
        </w:rPr>
        <w:drawing>
          <wp:inline distT="0" distB="0" distL="0" distR="0" wp14:anchorId="1A537333" wp14:editId="0E771E55">
            <wp:extent cx="6026355" cy="4459856"/>
            <wp:effectExtent l="0" t="0" r="0" b="0"/>
            <wp:docPr id="6" name="Рисунок 6" descr="https://brest.mvd.gov.by/uploads2/news/7526/f9e3e3bc559d6cce76e645a759f18e40b507d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rest.mvd.gov.by/uploads2/news/7526/f9e3e3bc559d6cce76e645a759f18e40b507d11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959" cy="4471404"/>
                    </a:xfrm>
                    <a:prstGeom prst="rect">
                      <a:avLst/>
                    </a:prstGeom>
                    <a:noFill/>
                    <a:ln>
                      <a:noFill/>
                    </a:ln>
                  </pic:spPr>
                </pic:pic>
              </a:graphicData>
            </a:graphic>
          </wp:inline>
        </w:drawing>
      </w:r>
    </w:p>
    <w:p w:rsidR="00D71CEA" w:rsidRDefault="00D71CEA" w:rsidP="00F1796F">
      <w:pPr>
        <w:pBdr>
          <w:top w:val="nil"/>
          <w:left w:val="nil"/>
          <w:bottom w:val="nil"/>
          <w:right w:val="nil"/>
          <w:between w:val="nil"/>
        </w:pBdr>
        <w:rPr>
          <w:rFonts w:ascii="Times New Roman" w:eastAsia="Times New Roman" w:hAnsi="Times New Roman" w:cs="Times New Roman"/>
          <w:color w:val="000000"/>
          <w:sz w:val="30"/>
          <w:szCs w:val="30"/>
        </w:rPr>
      </w:pPr>
    </w:p>
    <w:p w:rsidR="00F1796F" w:rsidRPr="00AB7F95" w:rsidRDefault="00F1796F" w:rsidP="00F1796F">
      <w:pPr>
        <w:pBdr>
          <w:top w:val="nil"/>
          <w:left w:val="nil"/>
          <w:bottom w:val="nil"/>
          <w:right w:val="nil"/>
          <w:between w:val="nil"/>
        </w:pBdr>
        <w:rPr>
          <w:rFonts w:ascii="Times New Roman" w:eastAsia="Times New Roman" w:hAnsi="Times New Roman" w:cs="Times New Roman"/>
          <w:color w:val="000000"/>
          <w:sz w:val="30"/>
          <w:szCs w:val="30"/>
        </w:rPr>
      </w:pPr>
      <w:r w:rsidRPr="00AB7F95">
        <w:rPr>
          <w:rFonts w:ascii="Times New Roman" w:eastAsia="Times New Roman" w:hAnsi="Times New Roman" w:cs="Times New Roman"/>
          <w:color w:val="000000"/>
          <w:sz w:val="30"/>
          <w:szCs w:val="30"/>
        </w:rPr>
        <w:t xml:space="preserve">Деструктивное информационно-психологическое воздействие </w:t>
      </w:r>
      <w:r w:rsidR="00AB7F95" w:rsidRPr="00AB7F95">
        <w:rPr>
          <w:rFonts w:ascii="Times New Roman" w:eastAsia="Times New Roman" w:hAnsi="Times New Roman" w:cs="Times New Roman"/>
          <w:color w:val="000000"/>
          <w:sz w:val="30"/>
          <w:szCs w:val="30"/>
        </w:rPr>
        <w:t>на</w:t>
      </w:r>
      <w:r w:rsidR="00D71CEA">
        <w:rPr>
          <w:rFonts w:ascii="Times New Roman" w:eastAsia="Times New Roman" w:hAnsi="Times New Roman" w:cs="Times New Roman"/>
          <w:color w:val="000000"/>
          <w:sz w:val="30"/>
          <w:szCs w:val="30"/>
        </w:rPr>
        <w:t xml:space="preserve"> наших</w:t>
      </w:r>
      <w:r w:rsidR="00AB7F95" w:rsidRPr="00AB7F95">
        <w:rPr>
          <w:rFonts w:ascii="Times New Roman" w:eastAsia="Times New Roman" w:hAnsi="Times New Roman" w:cs="Times New Roman"/>
          <w:color w:val="000000"/>
          <w:sz w:val="30"/>
          <w:szCs w:val="30"/>
        </w:rPr>
        <w:t xml:space="preserve"> граждан </w:t>
      </w:r>
      <w:r w:rsidRPr="00AB7F95">
        <w:rPr>
          <w:rFonts w:ascii="Times New Roman" w:eastAsia="Times New Roman" w:hAnsi="Times New Roman" w:cs="Times New Roman"/>
          <w:color w:val="000000"/>
          <w:sz w:val="30"/>
          <w:szCs w:val="30"/>
        </w:rPr>
        <w:t xml:space="preserve">преследует цель изменить мнения, побуждения, ценностные ориентации и действия людей в соответствии с интересами внешних сил. </w:t>
      </w:r>
    </w:p>
    <w:p w:rsidR="00F1796F" w:rsidRPr="00AB7F95" w:rsidRDefault="00D71CEA" w:rsidP="00E3286B">
      <w:pPr>
        <w:pBdr>
          <w:top w:val="nil"/>
          <w:left w:val="nil"/>
          <w:bottom w:val="nil"/>
          <w:right w:val="nil"/>
          <w:between w:val="nil"/>
        </w:pBd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F1796F" w:rsidRPr="00AB7F95">
        <w:rPr>
          <w:rFonts w:ascii="Times New Roman" w:eastAsia="Times New Roman" w:hAnsi="Times New Roman" w:cs="Times New Roman"/>
          <w:color w:val="000000"/>
          <w:sz w:val="30"/>
          <w:szCs w:val="30"/>
        </w:rPr>
        <w:t>При помощи манипулирования массовым сознанием</w:t>
      </w:r>
      <w:r>
        <w:rPr>
          <w:rFonts w:ascii="Times New Roman" w:eastAsia="Times New Roman" w:hAnsi="Times New Roman" w:cs="Times New Roman"/>
          <w:color w:val="000000"/>
          <w:sz w:val="30"/>
          <w:szCs w:val="30"/>
        </w:rPr>
        <w:t xml:space="preserve"> наших граждан </w:t>
      </w:r>
      <w:r w:rsidR="00F1796F" w:rsidRPr="00AB7F95">
        <w:rPr>
          <w:rFonts w:ascii="Times New Roman" w:eastAsia="Times New Roman" w:hAnsi="Times New Roman" w:cs="Times New Roman"/>
          <w:color w:val="000000"/>
          <w:sz w:val="30"/>
          <w:szCs w:val="30"/>
        </w:rPr>
        <w:t xml:space="preserve">осуществляется дискредитация властных структур, формирование и реализация протестной активности, разжигание межнациональной и межконфессиональной вражды, вовлечение граждан в террористическую и </w:t>
      </w:r>
      <w:r w:rsidR="00F1796F" w:rsidRPr="00AB7F95">
        <w:rPr>
          <w:rFonts w:ascii="Times New Roman" w:eastAsia="Times New Roman" w:hAnsi="Times New Roman" w:cs="Times New Roman"/>
          <w:sz w:val="30"/>
          <w:szCs w:val="30"/>
        </w:rPr>
        <w:t xml:space="preserve">экстремистскую </w:t>
      </w:r>
      <w:r w:rsidR="00F1796F" w:rsidRPr="00AB7F95">
        <w:rPr>
          <w:rFonts w:ascii="Times New Roman" w:eastAsia="Times New Roman" w:hAnsi="Times New Roman" w:cs="Times New Roman"/>
          <w:color w:val="000000"/>
          <w:sz w:val="30"/>
          <w:szCs w:val="30"/>
        </w:rPr>
        <w:t xml:space="preserve">деятельность. </w:t>
      </w:r>
    </w:p>
    <w:p w:rsidR="00F1796F" w:rsidRDefault="00F1796F" w:rsidP="00E3286B">
      <w:pPr>
        <w:rPr>
          <w:rFonts w:ascii="Times New Roman" w:hAnsi="Times New Roman" w:cs="Times New Roman"/>
          <w:sz w:val="30"/>
          <w:szCs w:val="30"/>
        </w:rPr>
      </w:pPr>
      <w:r w:rsidRPr="00AB7F95">
        <w:rPr>
          <w:rFonts w:ascii="Times New Roman" w:hAnsi="Times New Roman" w:cs="Times New Roman"/>
          <w:sz w:val="30"/>
          <w:szCs w:val="30"/>
        </w:rPr>
        <w:lastRenderedPageBreak/>
        <w:t>МВД</w:t>
      </w:r>
      <w:r w:rsidR="00C07013" w:rsidRPr="00AB7F95">
        <w:rPr>
          <w:rFonts w:ascii="Times New Roman" w:hAnsi="Times New Roman" w:cs="Times New Roman"/>
          <w:sz w:val="30"/>
          <w:szCs w:val="30"/>
        </w:rPr>
        <w:t xml:space="preserve"> Республики Беларусь совместно с </w:t>
      </w:r>
      <w:r w:rsidR="00D71CEA">
        <w:rPr>
          <w:rFonts w:ascii="Times New Roman" w:hAnsi="Times New Roman" w:cs="Times New Roman"/>
          <w:sz w:val="30"/>
          <w:szCs w:val="30"/>
        </w:rPr>
        <w:t xml:space="preserve">другими </w:t>
      </w:r>
      <w:r w:rsidR="00C07013" w:rsidRPr="00AB7F95">
        <w:rPr>
          <w:rFonts w:ascii="Times New Roman" w:hAnsi="Times New Roman" w:cs="Times New Roman"/>
          <w:sz w:val="30"/>
          <w:szCs w:val="30"/>
        </w:rPr>
        <w:t>государственными органами</w:t>
      </w:r>
      <w:r w:rsidRPr="00171A40">
        <w:rPr>
          <w:rFonts w:ascii="Times New Roman" w:hAnsi="Times New Roman" w:cs="Times New Roman"/>
          <w:sz w:val="30"/>
          <w:szCs w:val="30"/>
        </w:rPr>
        <w:t xml:space="preserve"> </w:t>
      </w:r>
      <w:r w:rsidR="00AB7F95">
        <w:rPr>
          <w:rFonts w:ascii="Times New Roman" w:hAnsi="Times New Roman" w:cs="Times New Roman"/>
          <w:sz w:val="30"/>
          <w:szCs w:val="30"/>
        </w:rPr>
        <w:t>управления</w:t>
      </w:r>
      <w:r w:rsidR="00C07013">
        <w:rPr>
          <w:rFonts w:ascii="Times New Roman" w:hAnsi="Times New Roman" w:cs="Times New Roman"/>
          <w:sz w:val="30"/>
          <w:szCs w:val="30"/>
        </w:rPr>
        <w:t xml:space="preserve"> на постоянной основе </w:t>
      </w:r>
      <w:r>
        <w:rPr>
          <w:rFonts w:ascii="Times New Roman" w:hAnsi="Times New Roman" w:cs="Times New Roman"/>
          <w:sz w:val="30"/>
          <w:szCs w:val="30"/>
        </w:rPr>
        <w:t>проводится</w:t>
      </w:r>
      <w:r w:rsidRPr="00171A40">
        <w:rPr>
          <w:rFonts w:ascii="Times New Roman" w:hAnsi="Times New Roman" w:cs="Times New Roman"/>
          <w:sz w:val="30"/>
          <w:szCs w:val="30"/>
        </w:rPr>
        <w:t xml:space="preserve"> активная информационная и правовая </w:t>
      </w:r>
      <w:r w:rsidRPr="00AB7F95">
        <w:rPr>
          <w:rFonts w:ascii="Times New Roman" w:hAnsi="Times New Roman" w:cs="Times New Roman"/>
          <w:sz w:val="30"/>
          <w:szCs w:val="30"/>
        </w:rPr>
        <w:t>работа</w:t>
      </w:r>
      <w:r w:rsidR="00D71CEA">
        <w:rPr>
          <w:rFonts w:ascii="Times New Roman" w:hAnsi="Times New Roman" w:cs="Times New Roman"/>
          <w:sz w:val="30"/>
          <w:szCs w:val="30"/>
        </w:rPr>
        <w:t xml:space="preserve"> </w:t>
      </w:r>
      <w:r w:rsidRPr="00AB7F95">
        <w:rPr>
          <w:rFonts w:ascii="Times New Roman" w:hAnsi="Times New Roman" w:cs="Times New Roman"/>
          <w:sz w:val="30"/>
          <w:szCs w:val="30"/>
        </w:rPr>
        <w:t>по снижению</w:t>
      </w:r>
      <w:r w:rsidR="00AB7F95" w:rsidRPr="00AB7F95">
        <w:rPr>
          <w:rFonts w:ascii="Times New Roman" w:hAnsi="Times New Roman" w:cs="Times New Roman"/>
          <w:sz w:val="30"/>
          <w:szCs w:val="30"/>
        </w:rPr>
        <w:t xml:space="preserve"> и предупреждению</w:t>
      </w:r>
      <w:r w:rsidRPr="00AB7F95">
        <w:rPr>
          <w:rFonts w:ascii="Times New Roman" w:hAnsi="Times New Roman" w:cs="Times New Roman"/>
          <w:sz w:val="30"/>
          <w:szCs w:val="30"/>
        </w:rPr>
        <w:t xml:space="preserve"> деструктивного влияния экстремистских </w:t>
      </w:r>
      <w:proofErr w:type="spellStart"/>
      <w:r w:rsidRPr="00AB7F95">
        <w:rPr>
          <w:rFonts w:ascii="Times New Roman" w:hAnsi="Times New Roman" w:cs="Times New Roman"/>
          <w:sz w:val="30"/>
          <w:szCs w:val="30"/>
        </w:rPr>
        <w:t>интернет-ресурсов</w:t>
      </w:r>
      <w:proofErr w:type="spellEnd"/>
      <w:r w:rsidRPr="00AB7F95">
        <w:rPr>
          <w:rFonts w:ascii="Times New Roman" w:hAnsi="Times New Roman" w:cs="Times New Roman"/>
          <w:sz w:val="30"/>
          <w:szCs w:val="30"/>
        </w:rPr>
        <w:t xml:space="preserve"> на сознание белорусского населения,</w:t>
      </w:r>
      <w:r w:rsidRPr="00171A40">
        <w:rPr>
          <w:rFonts w:ascii="Times New Roman" w:hAnsi="Times New Roman" w:cs="Times New Roman"/>
          <w:sz w:val="30"/>
          <w:szCs w:val="30"/>
        </w:rPr>
        <w:t xml:space="preserve"> недопущению реабилитации нацизма, введению ответственности по отдельным статьям административного и уголовного законодательства.</w:t>
      </w:r>
    </w:p>
    <w:p w:rsidR="00C770BF" w:rsidRDefault="00C770BF" w:rsidP="00D71CEA">
      <w:pPr>
        <w:shd w:val="clear" w:color="auto" w:fill="FFFFFF"/>
        <w:ind w:firstLine="708"/>
        <w:rPr>
          <w:rFonts w:ascii="Times New Roman" w:eastAsia="Times New Roman" w:hAnsi="Times New Roman" w:cs="Times New Roman"/>
          <w:color w:val="000000"/>
          <w:spacing w:val="4"/>
          <w:sz w:val="30"/>
          <w:szCs w:val="30"/>
          <w:lang w:eastAsia="ru-RU"/>
        </w:rPr>
      </w:pPr>
      <w:r w:rsidRPr="00D71CEA">
        <w:rPr>
          <w:rFonts w:ascii="Times New Roman" w:eastAsia="Times New Roman" w:hAnsi="Times New Roman" w:cs="Times New Roman"/>
          <w:b/>
          <w:spacing w:val="4"/>
          <w:sz w:val="30"/>
          <w:szCs w:val="30"/>
          <w:lang w:eastAsia="ru-RU"/>
        </w:rPr>
        <w:t>Противодействие экстремизму</w:t>
      </w:r>
      <w:r w:rsidR="00E3286B" w:rsidRPr="00D71CEA">
        <w:rPr>
          <w:rFonts w:ascii="Times New Roman" w:eastAsia="Times New Roman" w:hAnsi="Times New Roman" w:cs="Times New Roman"/>
          <w:b/>
          <w:spacing w:val="4"/>
          <w:sz w:val="30"/>
          <w:szCs w:val="30"/>
          <w:lang w:eastAsia="ru-RU"/>
        </w:rPr>
        <w:t xml:space="preserve"> и деструктивной деятельности</w:t>
      </w:r>
      <w:r w:rsidR="00D71CEA">
        <w:rPr>
          <w:rFonts w:ascii="Times New Roman" w:eastAsia="Times New Roman" w:hAnsi="Times New Roman" w:cs="Times New Roman"/>
          <w:b/>
          <w:i/>
          <w:spacing w:val="4"/>
          <w:sz w:val="30"/>
          <w:szCs w:val="30"/>
          <w:lang w:eastAsia="ru-RU"/>
        </w:rPr>
        <w:t xml:space="preserve"> –</w:t>
      </w:r>
      <w:r w:rsidRPr="00C770BF">
        <w:rPr>
          <w:rFonts w:ascii="Times New Roman" w:eastAsia="Times New Roman" w:hAnsi="Times New Roman" w:cs="Times New Roman"/>
          <w:color w:val="000000"/>
          <w:spacing w:val="4"/>
          <w:sz w:val="30"/>
          <w:szCs w:val="30"/>
          <w:lang w:eastAsia="ru-RU"/>
        </w:rPr>
        <w:t xml:space="preserve"> это постоянный процесс, который осуществляют не только правоохранительные органы, но и все органы государственной власти и управления. Поэтому необходимо постоянно быть бдительным, чтобы не давать поводов для возникновения деструктивных прецедентов.</w:t>
      </w:r>
    </w:p>
    <w:p w:rsidR="00D71CEA" w:rsidRDefault="00D71CEA" w:rsidP="00930A43">
      <w:pPr>
        <w:pStyle w:val="newncpi"/>
        <w:ind w:firstLine="708"/>
        <w:rPr>
          <w:sz w:val="30"/>
          <w:szCs w:val="30"/>
        </w:rPr>
      </w:pPr>
      <w:r w:rsidRPr="00930A43">
        <w:rPr>
          <w:b/>
          <w:sz w:val="30"/>
          <w:szCs w:val="30"/>
        </w:rPr>
        <w:t xml:space="preserve">Законом Республики Беларусь от 4 января 2007 г. № </w:t>
      </w:r>
      <w:r w:rsidR="00930A43" w:rsidRPr="00930A43">
        <w:rPr>
          <w:b/>
          <w:sz w:val="30"/>
          <w:szCs w:val="30"/>
        </w:rPr>
        <w:t>203-З «О противодействии экстремизму»</w:t>
      </w:r>
      <w:r w:rsidR="00930A43">
        <w:rPr>
          <w:sz w:val="30"/>
          <w:szCs w:val="30"/>
        </w:rPr>
        <w:t xml:space="preserve"> (далее – Закон)</w:t>
      </w:r>
      <w:r w:rsidR="00930A43" w:rsidRPr="00930A43">
        <w:rPr>
          <w:sz w:val="30"/>
          <w:szCs w:val="30"/>
        </w:rPr>
        <w:t xml:space="preserve"> </w:t>
      </w:r>
      <w:r w:rsidRPr="00930A43">
        <w:rPr>
          <w:sz w:val="30"/>
          <w:szCs w:val="30"/>
        </w:rPr>
        <w:t>определ</w:t>
      </w:r>
      <w:r w:rsidR="00930A43" w:rsidRPr="00930A43">
        <w:rPr>
          <w:sz w:val="30"/>
          <w:szCs w:val="30"/>
        </w:rPr>
        <w:t>ены</w:t>
      </w:r>
      <w:r w:rsidRPr="00930A43">
        <w:rPr>
          <w:sz w:val="30"/>
          <w:szCs w:val="30"/>
        </w:rPr>
        <w:t xml:space="preserve">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930A43" w:rsidRPr="00930A43" w:rsidRDefault="00930A43" w:rsidP="00930A43">
      <w:pPr>
        <w:pStyle w:val="newncpi"/>
        <w:ind w:firstLine="708"/>
        <w:rPr>
          <w:b/>
          <w:i/>
          <w:sz w:val="30"/>
          <w:szCs w:val="30"/>
        </w:rPr>
      </w:pPr>
      <w:r w:rsidRPr="00930A43">
        <w:rPr>
          <w:b/>
          <w:i/>
          <w:sz w:val="30"/>
          <w:szCs w:val="30"/>
        </w:rPr>
        <w:t>Так, согласно статьи 1 Закона:</w:t>
      </w:r>
    </w:p>
    <w:p w:rsidR="00D71CEA" w:rsidRPr="00217692" w:rsidRDefault="00D71CEA" w:rsidP="00D71CEA">
      <w:pPr>
        <w:pStyle w:val="newncpi"/>
        <w:ind w:firstLine="708"/>
        <w:rPr>
          <w:b/>
          <w:sz w:val="30"/>
          <w:szCs w:val="30"/>
        </w:rPr>
      </w:pPr>
      <w:r w:rsidRPr="00930A43">
        <w:rPr>
          <w:b/>
          <w:color w:val="002060"/>
          <w:sz w:val="30"/>
          <w:szCs w:val="30"/>
        </w:rPr>
        <w:t xml:space="preserve">Экстремизм (экстремистская деятельность) </w:t>
      </w:r>
      <w:r>
        <w:rPr>
          <w:b/>
          <w:sz w:val="30"/>
          <w:szCs w:val="30"/>
        </w:rPr>
        <w:t>–</w:t>
      </w:r>
      <w:r w:rsidRPr="007830D1">
        <w:rPr>
          <w:sz w:val="30"/>
          <w:szCs w:val="30"/>
        </w:rPr>
        <w:t xml:space="preserve"> </w:t>
      </w:r>
      <w:r w:rsidR="00930A43">
        <w:rPr>
          <w:sz w:val="30"/>
          <w:szCs w:val="30"/>
        </w:rPr>
        <w:t xml:space="preserve">это </w:t>
      </w:r>
      <w:r w:rsidRPr="007830D1">
        <w:rPr>
          <w:sz w:val="30"/>
          <w:szCs w:val="30"/>
        </w:rPr>
        <w:t xml:space="preserve">деятельность граждан Республики Беларусь, иностранных граждан или лиц </w:t>
      </w:r>
      <w:r>
        <w:rPr>
          <w:sz w:val="30"/>
          <w:szCs w:val="30"/>
        </w:rPr>
        <w:t xml:space="preserve">без гражданства (далее, если не </w:t>
      </w:r>
      <w:r w:rsidRPr="007830D1">
        <w:rPr>
          <w:sz w:val="30"/>
          <w:szCs w:val="30"/>
        </w:rPr>
        <w:t>указано иное, – граждане) либо политических партий, профессиональных союзов, других обществе</w:t>
      </w:r>
      <w:r>
        <w:rPr>
          <w:sz w:val="30"/>
          <w:szCs w:val="30"/>
        </w:rPr>
        <w:t xml:space="preserve">нных объединений, религиозных и </w:t>
      </w:r>
      <w:r w:rsidRPr="007830D1">
        <w:rPr>
          <w:sz w:val="30"/>
          <w:szCs w:val="30"/>
        </w:rPr>
        <w:t>иных организ</w:t>
      </w:r>
      <w:r>
        <w:rPr>
          <w:sz w:val="30"/>
          <w:szCs w:val="30"/>
        </w:rPr>
        <w:t xml:space="preserve">аций, в </w:t>
      </w:r>
      <w:r w:rsidRPr="007830D1">
        <w:rPr>
          <w:sz w:val="30"/>
          <w:szCs w:val="30"/>
        </w:rPr>
        <w:t>том числе иностранных или международных организаций или их п</w:t>
      </w:r>
      <w:r>
        <w:rPr>
          <w:sz w:val="30"/>
          <w:szCs w:val="30"/>
        </w:rPr>
        <w:t xml:space="preserve">редставительств (далее, если не </w:t>
      </w:r>
      <w:r w:rsidRPr="007830D1">
        <w:rPr>
          <w:sz w:val="30"/>
          <w:szCs w:val="30"/>
        </w:rPr>
        <w:t>указано иное,</w:t>
      </w:r>
      <w:r>
        <w:rPr>
          <w:sz w:val="30"/>
          <w:szCs w:val="30"/>
        </w:rPr>
        <w:t xml:space="preserve"> – организации), формирований и </w:t>
      </w:r>
      <w:r w:rsidRPr="007830D1">
        <w:rPr>
          <w:sz w:val="30"/>
          <w:szCs w:val="30"/>
        </w:rPr>
        <w:t>инд</w:t>
      </w:r>
      <w:r>
        <w:rPr>
          <w:sz w:val="30"/>
          <w:szCs w:val="30"/>
        </w:rPr>
        <w:t xml:space="preserve">ивидуальных предпринимателей по </w:t>
      </w:r>
      <w:r w:rsidRPr="007830D1">
        <w:rPr>
          <w:sz w:val="30"/>
          <w:szCs w:val="30"/>
        </w:rPr>
        <w:t>планиров</w:t>
      </w:r>
      <w:r>
        <w:rPr>
          <w:sz w:val="30"/>
          <w:szCs w:val="30"/>
        </w:rPr>
        <w:t xml:space="preserve">анию, организации, подготовке и совершению посягательств на </w:t>
      </w:r>
      <w:r w:rsidRPr="007830D1">
        <w:rPr>
          <w:sz w:val="30"/>
          <w:szCs w:val="30"/>
        </w:rPr>
        <w:t>независимость, территориальную целостность, суверенитет, основы конституционного строя, общественную безопасность путем:</w:t>
      </w:r>
    </w:p>
    <w:p w:rsidR="00D71CEA" w:rsidRPr="00930A43" w:rsidRDefault="00D71CEA" w:rsidP="00D71CEA">
      <w:pPr>
        <w:pStyle w:val="newncpi"/>
        <w:rPr>
          <w:b/>
          <w:i/>
          <w:color w:val="002060"/>
          <w:sz w:val="30"/>
          <w:szCs w:val="30"/>
        </w:rPr>
      </w:pPr>
      <w:r w:rsidRPr="00930A43">
        <w:rPr>
          <w:b/>
          <w:i/>
          <w:color w:val="002060"/>
          <w:sz w:val="30"/>
          <w:szCs w:val="30"/>
        </w:rPr>
        <w:t>насильственного изменения конституционного строя и (или) территориальной целостности Республики Беларусь;</w:t>
      </w:r>
    </w:p>
    <w:p w:rsidR="00D71CEA" w:rsidRPr="00930A43" w:rsidRDefault="00D71CEA" w:rsidP="00D71CEA">
      <w:pPr>
        <w:pStyle w:val="newncpi"/>
        <w:rPr>
          <w:b/>
          <w:i/>
          <w:color w:val="002060"/>
          <w:sz w:val="30"/>
          <w:szCs w:val="30"/>
        </w:rPr>
      </w:pPr>
      <w:r w:rsidRPr="00930A43">
        <w:rPr>
          <w:b/>
          <w:i/>
          <w:color w:val="002060"/>
          <w:sz w:val="30"/>
          <w:szCs w:val="30"/>
        </w:rPr>
        <w:t>захвата или удержания государственной власти неконституционным путем;</w:t>
      </w:r>
    </w:p>
    <w:p w:rsidR="00D71CEA" w:rsidRPr="00930A43" w:rsidRDefault="00D71CEA" w:rsidP="00D71CEA">
      <w:pPr>
        <w:pStyle w:val="newncpi"/>
        <w:rPr>
          <w:b/>
          <w:i/>
          <w:color w:val="002060"/>
          <w:sz w:val="30"/>
          <w:szCs w:val="30"/>
        </w:rPr>
      </w:pPr>
      <w:r w:rsidRPr="00930A43">
        <w:rPr>
          <w:b/>
          <w:i/>
          <w:color w:val="002060"/>
          <w:sz w:val="30"/>
          <w:szCs w:val="30"/>
        </w:rPr>
        <w:t>создания экстремистского формирования либо участия в экстремистском формировании;</w:t>
      </w:r>
    </w:p>
    <w:p w:rsidR="00D71CEA" w:rsidRPr="00930A43" w:rsidRDefault="00D71CEA" w:rsidP="00D71CEA">
      <w:pPr>
        <w:pStyle w:val="newncpi"/>
        <w:rPr>
          <w:b/>
          <w:i/>
          <w:color w:val="002060"/>
          <w:sz w:val="30"/>
          <w:szCs w:val="30"/>
        </w:rPr>
      </w:pPr>
      <w:r w:rsidRPr="00930A43">
        <w:rPr>
          <w:b/>
          <w:i/>
          <w:color w:val="002060"/>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D71CEA" w:rsidRPr="00930A43" w:rsidRDefault="00D71CEA" w:rsidP="00D71CEA">
      <w:pPr>
        <w:pStyle w:val="newncpi"/>
        <w:rPr>
          <w:b/>
          <w:i/>
          <w:color w:val="002060"/>
          <w:sz w:val="30"/>
          <w:szCs w:val="30"/>
        </w:rPr>
      </w:pPr>
      <w:r w:rsidRPr="00930A43">
        <w:rPr>
          <w:b/>
          <w:i/>
          <w:color w:val="002060"/>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D71CEA" w:rsidRPr="00930A43" w:rsidRDefault="00D71CEA" w:rsidP="00D71CEA">
      <w:pPr>
        <w:pStyle w:val="newncpi"/>
        <w:rPr>
          <w:b/>
          <w:i/>
          <w:color w:val="002060"/>
          <w:sz w:val="30"/>
          <w:szCs w:val="30"/>
        </w:rPr>
      </w:pPr>
      <w:r w:rsidRPr="00930A43">
        <w:rPr>
          <w:b/>
          <w:i/>
          <w:color w:val="002060"/>
          <w:sz w:val="30"/>
          <w:szCs w:val="30"/>
        </w:rPr>
        <w:lastRenderedPageBreak/>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D71CEA" w:rsidRPr="00930A43" w:rsidRDefault="00D71CEA" w:rsidP="00D71CEA">
      <w:pPr>
        <w:pStyle w:val="newncpi"/>
        <w:rPr>
          <w:b/>
          <w:i/>
          <w:color w:val="002060"/>
          <w:sz w:val="30"/>
          <w:szCs w:val="30"/>
        </w:rPr>
      </w:pPr>
      <w:r w:rsidRPr="00930A43">
        <w:rPr>
          <w:b/>
          <w:i/>
          <w:color w:val="002060"/>
          <w:sz w:val="30"/>
          <w:szCs w:val="30"/>
        </w:rPr>
        <w:t>создания в этих целях незаконного вооруженного формирования;</w:t>
      </w:r>
    </w:p>
    <w:p w:rsidR="00D71CEA" w:rsidRPr="00930A43" w:rsidRDefault="00D71CEA" w:rsidP="00D71CEA">
      <w:pPr>
        <w:pStyle w:val="newncpi"/>
        <w:rPr>
          <w:b/>
          <w:i/>
          <w:color w:val="002060"/>
          <w:sz w:val="30"/>
          <w:szCs w:val="30"/>
        </w:rPr>
      </w:pPr>
      <w:r w:rsidRPr="00930A43">
        <w:rPr>
          <w:b/>
          <w:i/>
          <w:color w:val="002060"/>
          <w:sz w:val="30"/>
          <w:szCs w:val="30"/>
        </w:rPr>
        <w:t>осуществления террористической деятельности;</w:t>
      </w:r>
    </w:p>
    <w:p w:rsidR="00D71CEA" w:rsidRPr="00930A43" w:rsidRDefault="00D71CEA" w:rsidP="00D71CEA">
      <w:pPr>
        <w:pStyle w:val="newncpi"/>
        <w:rPr>
          <w:b/>
          <w:i/>
          <w:color w:val="002060"/>
          <w:sz w:val="30"/>
          <w:szCs w:val="30"/>
        </w:rPr>
      </w:pPr>
      <w:r w:rsidRPr="00930A43">
        <w:rPr>
          <w:b/>
          <w:i/>
          <w:color w:val="002060"/>
          <w:sz w:val="30"/>
          <w:szCs w:val="30"/>
        </w:rPr>
        <w:t>разжигания расовой, национальной, религиозной либо иной социальной вражды или розни, политической или идеологиче</w:t>
      </w:r>
      <w:r w:rsidR="00930A43">
        <w:rPr>
          <w:b/>
          <w:i/>
          <w:color w:val="002060"/>
          <w:sz w:val="30"/>
          <w:szCs w:val="30"/>
        </w:rPr>
        <w:t xml:space="preserve">ской вражды, вражды или розни в </w:t>
      </w:r>
      <w:r w:rsidRPr="00930A43">
        <w:rPr>
          <w:b/>
          <w:i/>
          <w:color w:val="002060"/>
          <w:sz w:val="30"/>
          <w:szCs w:val="30"/>
        </w:rPr>
        <w:t>отношении какой-либо социальной группы, в том числе совершения в указанных целях противоправных деяний</w:t>
      </w:r>
      <w:r w:rsidR="00930A43">
        <w:rPr>
          <w:b/>
          <w:i/>
          <w:color w:val="002060"/>
          <w:sz w:val="30"/>
          <w:szCs w:val="30"/>
        </w:rPr>
        <w:t xml:space="preserve"> против общественного порядка и </w:t>
      </w:r>
      <w:r w:rsidRPr="00930A43">
        <w:rPr>
          <w:b/>
          <w:i/>
          <w:color w:val="002060"/>
          <w:sz w:val="30"/>
          <w:szCs w:val="30"/>
        </w:rPr>
        <w:t>общественной нравственности, порядка управления, жизни и здоровья, личной свободы, чести и достоинства личности, имущества;</w:t>
      </w:r>
    </w:p>
    <w:p w:rsidR="00D71CEA" w:rsidRPr="00930A43" w:rsidRDefault="00D71CEA" w:rsidP="00D71CEA">
      <w:pPr>
        <w:pStyle w:val="newncpi"/>
        <w:rPr>
          <w:b/>
          <w:i/>
          <w:color w:val="002060"/>
          <w:sz w:val="30"/>
          <w:szCs w:val="30"/>
        </w:rPr>
      </w:pPr>
      <w:r w:rsidRPr="00930A43">
        <w:rPr>
          <w:b/>
          <w:i/>
          <w:color w:val="002060"/>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D71CEA" w:rsidRPr="00930A43" w:rsidRDefault="00930A43" w:rsidP="00D71CEA">
      <w:pPr>
        <w:pStyle w:val="newncpi"/>
        <w:rPr>
          <w:b/>
          <w:i/>
          <w:color w:val="002060"/>
          <w:sz w:val="30"/>
          <w:szCs w:val="30"/>
        </w:rPr>
      </w:pPr>
      <w:r>
        <w:rPr>
          <w:b/>
          <w:i/>
          <w:color w:val="002060"/>
          <w:sz w:val="30"/>
          <w:szCs w:val="30"/>
        </w:rPr>
        <w:t xml:space="preserve">совершения в </w:t>
      </w:r>
      <w:r w:rsidR="00D71CEA" w:rsidRPr="00930A43">
        <w:rPr>
          <w:b/>
          <w:i/>
          <w:color w:val="002060"/>
          <w:sz w:val="30"/>
          <w:szCs w:val="30"/>
        </w:rPr>
        <w:t>э</w:t>
      </w:r>
      <w:r>
        <w:rPr>
          <w:b/>
          <w:i/>
          <w:color w:val="002060"/>
          <w:sz w:val="30"/>
          <w:szCs w:val="30"/>
        </w:rPr>
        <w:t xml:space="preserve">тих целях незаконных действий в </w:t>
      </w:r>
      <w:r w:rsidR="00D71CEA" w:rsidRPr="00930A43">
        <w:rPr>
          <w:b/>
          <w:i/>
          <w:color w:val="002060"/>
          <w:sz w:val="30"/>
          <w:szCs w:val="30"/>
        </w:rPr>
        <w:t>отношении оружия, боеприпасов, взрывчатых веществ;</w:t>
      </w:r>
    </w:p>
    <w:p w:rsidR="00D71CEA" w:rsidRPr="00930A43" w:rsidRDefault="00D71CEA" w:rsidP="00D71CEA">
      <w:pPr>
        <w:pStyle w:val="newncpi"/>
        <w:rPr>
          <w:b/>
          <w:i/>
          <w:color w:val="002060"/>
          <w:sz w:val="30"/>
          <w:szCs w:val="30"/>
        </w:rPr>
      </w:pPr>
      <w:r w:rsidRPr="00930A43">
        <w:rPr>
          <w:b/>
          <w:i/>
          <w:color w:val="002060"/>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D71CEA" w:rsidRPr="00930A43" w:rsidRDefault="00D71CEA" w:rsidP="00D71CEA">
      <w:pPr>
        <w:pStyle w:val="newncpi"/>
        <w:rPr>
          <w:b/>
          <w:i/>
          <w:color w:val="002060"/>
          <w:sz w:val="30"/>
          <w:szCs w:val="30"/>
        </w:rPr>
      </w:pPr>
      <w:r w:rsidRPr="00930A43">
        <w:rPr>
          <w:b/>
          <w:i/>
          <w:color w:val="002060"/>
          <w:sz w:val="30"/>
          <w:szCs w:val="30"/>
        </w:rPr>
        <w:t>распространен</w:t>
      </w:r>
      <w:r w:rsidR="00930A43">
        <w:rPr>
          <w:b/>
          <w:i/>
          <w:color w:val="002060"/>
          <w:sz w:val="30"/>
          <w:szCs w:val="30"/>
        </w:rPr>
        <w:t xml:space="preserve">ия экстремистских материалов, а </w:t>
      </w:r>
      <w:r w:rsidRPr="00930A43">
        <w:rPr>
          <w:b/>
          <w:i/>
          <w:color w:val="002060"/>
          <w:sz w:val="30"/>
          <w:szCs w:val="30"/>
        </w:rPr>
        <w:t>равно изготовления, издания, хранения или перевозки таких материалов в целях распространения;</w:t>
      </w:r>
    </w:p>
    <w:p w:rsidR="00D71CEA" w:rsidRPr="00930A43" w:rsidRDefault="00D71CEA" w:rsidP="00D71CEA">
      <w:pPr>
        <w:pStyle w:val="newncpi"/>
        <w:rPr>
          <w:b/>
          <w:i/>
          <w:color w:val="002060"/>
          <w:sz w:val="30"/>
          <w:szCs w:val="30"/>
        </w:rPr>
      </w:pPr>
      <w:r w:rsidRPr="00930A43">
        <w:rPr>
          <w:b/>
          <w:i/>
          <w:color w:val="002060"/>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D71CEA" w:rsidRPr="00930A43" w:rsidRDefault="00D71CEA" w:rsidP="00D71CEA">
      <w:pPr>
        <w:pStyle w:val="newncpi"/>
        <w:rPr>
          <w:b/>
          <w:i/>
          <w:color w:val="002060"/>
          <w:sz w:val="30"/>
          <w:szCs w:val="30"/>
        </w:rPr>
      </w:pPr>
      <w:r w:rsidRPr="00930A43">
        <w:rPr>
          <w:b/>
          <w:i/>
          <w:color w:val="002060"/>
          <w:sz w:val="30"/>
          <w:szCs w:val="30"/>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w:t>
      </w:r>
      <w:r w:rsidR="00930A43">
        <w:rPr>
          <w:b/>
          <w:i/>
          <w:color w:val="002060"/>
          <w:sz w:val="30"/>
          <w:szCs w:val="30"/>
        </w:rPr>
        <w:t xml:space="preserve"> применения, обмана, подкупа, а </w:t>
      </w:r>
      <w:r w:rsidRPr="00930A43">
        <w:rPr>
          <w:b/>
          <w:i/>
          <w:color w:val="002060"/>
          <w:sz w:val="30"/>
          <w:szCs w:val="30"/>
        </w:rPr>
        <w:t>равно применения насилия либо угрозы насилием в отношении близ</w:t>
      </w:r>
      <w:r w:rsidR="00930A43">
        <w:rPr>
          <w:b/>
          <w:i/>
          <w:color w:val="002060"/>
          <w:sz w:val="30"/>
          <w:szCs w:val="30"/>
        </w:rPr>
        <w:t xml:space="preserve">ких указанных должностных лиц в </w:t>
      </w:r>
      <w:r w:rsidRPr="00930A43">
        <w:rPr>
          <w:b/>
          <w:i/>
          <w:color w:val="002060"/>
          <w:sz w:val="30"/>
          <w:szCs w:val="30"/>
        </w:rPr>
        <w:t>целях воспрепятствования их законной деятельности или принуждения к изменению харак</w:t>
      </w:r>
      <w:r w:rsidR="00930A43">
        <w:rPr>
          <w:b/>
          <w:i/>
          <w:color w:val="002060"/>
          <w:sz w:val="30"/>
          <w:szCs w:val="30"/>
        </w:rPr>
        <w:t xml:space="preserve">тера такой деятельности либо из мести за </w:t>
      </w:r>
      <w:r w:rsidRPr="00930A43">
        <w:rPr>
          <w:b/>
          <w:i/>
          <w:color w:val="002060"/>
          <w:sz w:val="30"/>
          <w:szCs w:val="30"/>
        </w:rPr>
        <w:t>исполнение ими служебных обязанностей;</w:t>
      </w:r>
    </w:p>
    <w:p w:rsidR="00D71CEA" w:rsidRPr="00930A43" w:rsidRDefault="00D71CEA" w:rsidP="00D71CEA">
      <w:pPr>
        <w:pStyle w:val="newncpi"/>
        <w:rPr>
          <w:b/>
          <w:i/>
          <w:color w:val="002060"/>
          <w:sz w:val="30"/>
          <w:szCs w:val="30"/>
        </w:rPr>
      </w:pPr>
      <w:r w:rsidRPr="00930A43">
        <w:rPr>
          <w:b/>
          <w:i/>
          <w:color w:val="002060"/>
          <w:sz w:val="30"/>
          <w:szCs w:val="30"/>
        </w:rPr>
        <w:t>финансирования экстремистской деятельности;</w:t>
      </w:r>
    </w:p>
    <w:p w:rsidR="00D71CEA" w:rsidRPr="00930A43" w:rsidRDefault="00D71CEA" w:rsidP="00D71CEA">
      <w:pPr>
        <w:pStyle w:val="newncpi"/>
        <w:rPr>
          <w:b/>
          <w:i/>
          <w:color w:val="002060"/>
          <w:sz w:val="30"/>
          <w:szCs w:val="30"/>
        </w:rPr>
      </w:pPr>
      <w:r w:rsidRPr="00930A43">
        <w:rPr>
          <w:b/>
          <w:i/>
          <w:color w:val="002060"/>
          <w:sz w:val="30"/>
          <w:szCs w:val="30"/>
        </w:rPr>
        <w:lastRenderedPageBreak/>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w:t>
      </w:r>
      <w:r w:rsidR="00930A43">
        <w:rPr>
          <w:b/>
          <w:i/>
          <w:color w:val="002060"/>
          <w:sz w:val="30"/>
          <w:szCs w:val="30"/>
        </w:rPr>
        <w:t xml:space="preserve"> если их проведение повлекло по </w:t>
      </w:r>
      <w:r w:rsidRPr="00930A43">
        <w:rPr>
          <w:b/>
          <w:i/>
          <w:color w:val="002060"/>
          <w:sz w:val="30"/>
          <w:szCs w:val="30"/>
        </w:rPr>
        <w:t>неосторожности гибель людей, причинение тяжкого телесного повреждения одному или нескольким лицам или причинение ущерба в крупном размере;</w:t>
      </w:r>
    </w:p>
    <w:p w:rsidR="00D71CEA" w:rsidRPr="00930A43" w:rsidRDefault="00D71CEA" w:rsidP="00D71CEA">
      <w:pPr>
        <w:pStyle w:val="newncpi"/>
        <w:rPr>
          <w:b/>
          <w:i/>
          <w:color w:val="002060"/>
          <w:sz w:val="30"/>
          <w:szCs w:val="30"/>
        </w:rPr>
      </w:pPr>
      <w:r w:rsidRPr="00930A43">
        <w:rPr>
          <w:b/>
          <w:i/>
          <w:color w:val="002060"/>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rsidR="00D71CEA" w:rsidRPr="00D509C1" w:rsidRDefault="00D71CEA" w:rsidP="00D71CEA">
      <w:pPr>
        <w:pStyle w:val="newncpi"/>
        <w:rPr>
          <w:b/>
          <w:sz w:val="30"/>
          <w:szCs w:val="30"/>
        </w:rPr>
      </w:pPr>
      <w:r w:rsidRPr="00930A43">
        <w:rPr>
          <w:b/>
          <w:color w:val="002060"/>
          <w:sz w:val="30"/>
          <w:szCs w:val="30"/>
        </w:rPr>
        <w:t xml:space="preserve">Экстремистские материалы </w:t>
      </w:r>
      <w:r>
        <w:rPr>
          <w:b/>
          <w:sz w:val="30"/>
          <w:szCs w:val="30"/>
        </w:rPr>
        <w:t>–</w:t>
      </w:r>
      <w:r>
        <w:rPr>
          <w:sz w:val="30"/>
          <w:szCs w:val="30"/>
        </w:rPr>
        <w:t xml:space="preserve"> </w:t>
      </w:r>
      <w:r w:rsidR="004B7340">
        <w:rPr>
          <w:sz w:val="30"/>
          <w:szCs w:val="30"/>
        </w:rPr>
        <w:t xml:space="preserve">это </w:t>
      </w:r>
      <w:r>
        <w:rPr>
          <w:sz w:val="30"/>
          <w:szCs w:val="30"/>
        </w:rPr>
        <w:t xml:space="preserve">символика и </w:t>
      </w:r>
      <w:r w:rsidRPr="007830D1">
        <w:rPr>
          <w:sz w:val="30"/>
          <w:szCs w:val="30"/>
        </w:rPr>
        <w:t>атрибутика, информационная продукция (печа</w:t>
      </w:r>
      <w:r>
        <w:rPr>
          <w:sz w:val="30"/>
          <w:szCs w:val="30"/>
        </w:rPr>
        <w:t xml:space="preserve">тные, аудио-, аудиовизуальные и </w:t>
      </w:r>
      <w:r w:rsidRPr="007830D1">
        <w:rPr>
          <w:sz w:val="30"/>
          <w:szCs w:val="30"/>
        </w:rPr>
        <w:t>др</w:t>
      </w:r>
      <w:r>
        <w:rPr>
          <w:sz w:val="30"/>
          <w:szCs w:val="30"/>
        </w:rPr>
        <w:t xml:space="preserve">угие информационные сообщения и </w:t>
      </w:r>
      <w:r w:rsidRPr="007830D1">
        <w:rPr>
          <w:sz w:val="30"/>
          <w:szCs w:val="30"/>
        </w:rPr>
        <w:t>(или) материалы, пл</w:t>
      </w:r>
      <w:r>
        <w:rPr>
          <w:sz w:val="30"/>
          <w:szCs w:val="30"/>
        </w:rPr>
        <w:t xml:space="preserve">акаты, портреты, транспаранты и </w:t>
      </w:r>
      <w:r w:rsidRPr="007830D1">
        <w:rPr>
          <w:sz w:val="30"/>
          <w:szCs w:val="30"/>
        </w:rPr>
        <w:t xml:space="preserve">иная наглядная агитация, рекламная </w:t>
      </w:r>
      <w:r>
        <w:rPr>
          <w:sz w:val="30"/>
          <w:szCs w:val="30"/>
        </w:rPr>
        <w:t xml:space="preserve">продукция), предназначенные для </w:t>
      </w:r>
      <w:r w:rsidRPr="007830D1">
        <w:rPr>
          <w:sz w:val="30"/>
          <w:szCs w:val="30"/>
        </w:rPr>
        <w:t>публичны</w:t>
      </w:r>
      <w:r>
        <w:rPr>
          <w:sz w:val="30"/>
          <w:szCs w:val="30"/>
        </w:rPr>
        <w:t xml:space="preserve">х демонстрации, </w:t>
      </w:r>
      <w:proofErr w:type="gramStart"/>
      <w:r>
        <w:rPr>
          <w:sz w:val="30"/>
          <w:szCs w:val="30"/>
        </w:rPr>
        <w:t>использования и распространения</w:t>
      </w:r>
      <w:proofErr w:type="gramEnd"/>
      <w:r>
        <w:rPr>
          <w:sz w:val="30"/>
          <w:szCs w:val="30"/>
        </w:rPr>
        <w:t xml:space="preserve"> </w:t>
      </w:r>
      <w:r w:rsidRPr="007830D1">
        <w:rPr>
          <w:sz w:val="30"/>
          <w:szCs w:val="30"/>
        </w:rPr>
        <w:t>либо ра</w:t>
      </w:r>
      <w:r>
        <w:rPr>
          <w:sz w:val="30"/>
          <w:szCs w:val="30"/>
        </w:rPr>
        <w:t xml:space="preserve">спространенные любым способом в целях вовлечения в экстремистскую деятельность и ее пропаганды и </w:t>
      </w:r>
      <w:r w:rsidRPr="007830D1">
        <w:rPr>
          <w:sz w:val="30"/>
          <w:szCs w:val="30"/>
        </w:rPr>
        <w:t>признанные</w:t>
      </w:r>
      <w:r>
        <w:rPr>
          <w:sz w:val="30"/>
          <w:szCs w:val="30"/>
        </w:rPr>
        <w:t xml:space="preserve"> экстремистскими материалами по </w:t>
      </w:r>
      <w:r w:rsidRPr="007830D1">
        <w:rPr>
          <w:sz w:val="30"/>
          <w:szCs w:val="30"/>
        </w:rPr>
        <w:t>решению суда.</w:t>
      </w:r>
    </w:p>
    <w:p w:rsidR="00D71CEA" w:rsidRPr="007830D1" w:rsidRDefault="00D71CEA" w:rsidP="00D71CEA">
      <w:pPr>
        <w:pStyle w:val="newncpi"/>
        <w:rPr>
          <w:sz w:val="30"/>
          <w:szCs w:val="30"/>
        </w:rPr>
      </w:pPr>
      <w:r w:rsidRPr="00930A43">
        <w:rPr>
          <w:b/>
          <w:color w:val="002060"/>
          <w:sz w:val="30"/>
          <w:szCs w:val="30"/>
        </w:rPr>
        <w:t>Экстремистская организация</w:t>
      </w:r>
      <w:r w:rsidRPr="00930A43">
        <w:rPr>
          <w:color w:val="002060"/>
          <w:sz w:val="30"/>
          <w:szCs w:val="30"/>
        </w:rPr>
        <w:t xml:space="preserve"> </w:t>
      </w:r>
      <w:r>
        <w:rPr>
          <w:sz w:val="30"/>
          <w:szCs w:val="30"/>
        </w:rPr>
        <w:t>–</w:t>
      </w:r>
      <w:r w:rsidRPr="007830D1">
        <w:rPr>
          <w:sz w:val="30"/>
          <w:szCs w:val="30"/>
        </w:rPr>
        <w:t xml:space="preserve"> </w:t>
      </w:r>
      <w:r w:rsidR="004B7340">
        <w:rPr>
          <w:sz w:val="30"/>
          <w:szCs w:val="30"/>
        </w:rPr>
        <w:t xml:space="preserve">это </w:t>
      </w:r>
      <w:r w:rsidRPr="007830D1">
        <w:rPr>
          <w:sz w:val="30"/>
          <w:szCs w:val="30"/>
        </w:rPr>
        <w:t>организация, осуществляющая экстремистскую деятельность, либо оказывающая иное содействие экстремистской деятельности, либо признающая</w:t>
      </w:r>
      <w:r>
        <w:rPr>
          <w:sz w:val="30"/>
          <w:szCs w:val="30"/>
        </w:rPr>
        <w:t xml:space="preserve"> возможность ее осуществления в </w:t>
      </w:r>
      <w:r w:rsidRPr="007830D1">
        <w:rPr>
          <w:sz w:val="30"/>
          <w:szCs w:val="30"/>
        </w:rPr>
        <w:t>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D71CEA" w:rsidRPr="007830D1" w:rsidRDefault="00D71CEA" w:rsidP="00D71CEA">
      <w:pPr>
        <w:pStyle w:val="newncpi"/>
        <w:rPr>
          <w:sz w:val="30"/>
          <w:szCs w:val="30"/>
        </w:rPr>
      </w:pPr>
      <w:r w:rsidRPr="00930A43">
        <w:rPr>
          <w:b/>
          <w:color w:val="002060"/>
          <w:sz w:val="30"/>
          <w:szCs w:val="30"/>
        </w:rPr>
        <w:t>Экстремистское формирование</w:t>
      </w:r>
      <w:r w:rsidRPr="00930A43">
        <w:rPr>
          <w:color w:val="002060"/>
          <w:sz w:val="30"/>
          <w:szCs w:val="30"/>
        </w:rPr>
        <w:t xml:space="preserve"> </w:t>
      </w:r>
      <w:r w:rsidRPr="007830D1">
        <w:rPr>
          <w:sz w:val="30"/>
          <w:szCs w:val="30"/>
        </w:rPr>
        <w:t xml:space="preserve">– </w:t>
      </w:r>
      <w:r w:rsidR="004B7340">
        <w:rPr>
          <w:sz w:val="30"/>
          <w:szCs w:val="30"/>
        </w:rPr>
        <w:t xml:space="preserve">это </w:t>
      </w:r>
      <w:r w:rsidRPr="007830D1">
        <w:rPr>
          <w:sz w:val="30"/>
          <w:szCs w:val="30"/>
        </w:rPr>
        <w:t>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w:t>
      </w:r>
      <w:r>
        <w:rPr>
          <w:sz w:val="30"/>
          <w:szCs w:val="30"/>
        </w:rPr>
        <w:t xml:space="preserve"> в </w:t>
      </w:r>
      <w:r w:rsidRPr="007830D1">
        <w:rPr>
          <w:sz w:val="30"/>
          <w:szCs w:val="30"/>
        </w:rPr>
        <w:t>своей деятельности, либо финансирующая</w:t>
      </w:r>
      <w:r>
        <w:rPr>
          <w:sz w:val="30"/>
          <w:szCs w:val="30"/>
        </w:rPr>
        <w:t xml:space="preserve"> экстремистскую деятельность, в </w:t>
      </w:r>
      <w:r w:rsidRPr="007830D1">
        <w:rPr>
          <w:sz w:val="30"/>
          <w:szCs w:val="30"/>
        </w:rPr>
        <w:t>отношении которой принято решение Министерства внутренних дел или Комитета государственной безопасности о признании ее экстремистской.</w:t>
      </w:r>
    </w:p>
    <w:p w:rsidR="00D71CEA" w:rsidRPr="007830D1" w:rsidRDefault="00D71CEA" w:rsidP="00D71CEA">
      <w:pPr>
        <w:pStyle w:val="newncpi"/>
        <w:rPr>
          <w:sz w:val="30"/>
          <w:szCs w:val="30"/>
        </w:rPr>
      </w:pPr>
      <w:r w:rsidRPr="00930A43">
        <w:rPr>
          <w:b/>
          <w:color w:val="002060"/>
          <w:sz w:val="30"/>
          <w:szCs w:val="30"/>
        </w:rPr>
        <w:t>Экстремистская символика и атрибутика</w:t>
      </w:r>
      <w:r w:rsidRPr="00930A43">
        <w:rPr>
          <w:color w:val="002060"/>
          <w:sz w:val="30"/>
          <w:szCs w:val="30"/>
        </w:rPr>
        <w:t> </w:t>
      </w:r>
      <w:r w:rsidRPr="007830D1">
        <w:rPr>
          <w:sz w:val="30"/>
          <w:szCs w:val="30"/>
        </w:rPr>
        <w:t>– использу</w:t>
      </w:r>
      <w:r>
        <w:rPr>
          <w:sz w:val="30"/>
          <w:szCs w:val="30"/>
        </w:rPr>
        <w:t xml:space="preserve">ющиеся в </w:t>
      </w:r>
      <w:r w:rsidRPr="007830D1">
        <w:rPr>
          <w:sz w:val="30"/>
          <w:szCs w:val="30"/>
        </w:rPr>
        <w:t>целях осуществления экстремистской де</w:t>
      </w:r>
      <w:r>
        <w:rPr>
          <w:sz w:val="30"/>
          <w:szCs w:val="30"/>
        </w:rPr>
        <w:t xml:space="preserve">ятельности или ее пропаганды, в </w:t>
      </w:r>
      <w:r w:rsidRPr="007830D1">
        <w:rPr>
          <w:sz w:val="30"/>
          <w:szCs w:val="30"/>
        </w:rPr>
        <w:t xml:space="preserve">том числе </w:t>
      </w:r>
      <w:r>
        <w:rPr>
          <w:sz w:val="30"/>
          <w:szCs w:val="30"/>
        </w:rPr>
        <w:t xml:space="preserve">путем публичной демонстрации, и при призывах к </w:t>
      </w:r>
      <w:r w:rsidRPr="007830D1">
        <w:rPr>
          <w:sz w:val="30"/>
          <w:szCs w:val="30"/>
        </w:rPr>
        <w:t>деятел</w:t>
      </w:r>
      <w:r>
        <w:rPr>
          <w:sz w:val="30"/>
          <w:szCs w:val="30"/>
        </w:rPr>
        <w:t xml:space="preserve">ьности и действиям, указанным в </w:t>
      </w:r>
      <w:r w:rsidRPr="007830D1">
        <w:rPr>
          <w:sz w:val="30"/>
          <w:szCs w:val="30"/>
        </w:rPr>
        <w:t>абзацах втором – семнадцатом части первой н</w:t>
      </w:r>
      <w:r>
        <w:rPr>
          <w:sz w:val="30"/>
          <w:szCs w:val="30"/>
        </w:rPr>
        <w:t xml:space="preserve">астоящей статьи, флаги, гимны и </w:t>
      </w:r>
      <w:r w:rsidRPr="007830D1">
        <w:rPr>
          <w:sz w:val="30"/>
          <w:szCs w:val="30"/>
        </w:rPr>
        <w:t>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w:t>
      </w:r>
      <w:r>
        <w:rPr>
          <w:sz w:val="30"/>
          <w:szCs w:val="30"/>
        </w:rPr>
        <w:t xml:space="preserve">а промышленной собственности, в </w:t>
      </w:r>
      <w:r w:rsidRPr="007830D1">
        <w:rPr>
          <w:sz w:val="30"/>
          <w:szCs w:val="30"/>
        </w:rPr>
        <w:t>т</w:t>
      </w:r>
      <w:r>
        <w:rPr>
          <w:sz w:val="30"/>
          <w:szCs w:val="30"/>
        </w:rPr>
        <w:t xml:space="preserve">ом числе нацистская символика и </w:t>
      </w:r>
      <w:r>
        <w:rPr>
          <w:sz w:val="30"/>
          <w:szCs w:val="30"/>
        </w:rPr>
        <w:lastRenderedPageBreak/>
        <w:t xml:space="preserve">атрибутика, а </w:t>
      </w:r>
      <w:r w:rsidRPr="007830D1">
        <w:rPr>
          <w:sz w:val="30"/>
          <w:szCs w:val="30"/>
        </w:rPr>
        <w:t xml:space="preserve">равно любые изображения лиц, в отношении которых имеется вступивший </w:t>
      </w:r>
      <w:r>
        <w:rPr>
          <w:sz w:val="30"/>
          <w:szCs w:val="30"/>
        </w:rPr>
        <w:t xml:space="preserve">в законную силу приговор суда в связи с </w:t>
      </w:r>
      <w:r w:rsidRPr="007830D1">
        <w:rPr>
          <w:sz w:val="30"/>
          <w:szCs w:val="30"/>
        </w:rPr>
        <w:t>совершением действий, указанных в части первой настоящей статьи.</w:t>
      </w:r>
    </w:p>
    <w:p w:rsidR="00D71CEA" w:rsidRPr="003B4347" w:rsidRDefault="00D71CEA" w:rsidP="003B4347">
      <w:pPr>
        <w:pStyle w:val="newncpi"/>
        <w:rPr>
          <w:b/>
          <w:color w:val="002060"/>
          <w:sz w:val="30"/>
          <w:szCs w:val="30"/>
        </w:rPr>
      </w:pPr>
      <w:r w:rsidRPr="00930A43">
        <w:rPr>
          <w:b/>
          <w:color w:val="002060"/>
          <w:sz w:val="30"/>
          <w:szCs w:val="30"/>
        </w:rPr>
        <w:t>Финансирование экстремистской деятельности</w:t>
      </w:r>
      <w:r w:rsidR="003B4347">
        <w:rPr>
          <w:b/>
          <w:color w:val="002060"/>
          <w:sz w:val="30"/>
          <w:szCs w:val="30"/>
        </w:rPr>
        <w:t xml:space="preserve"> –</w:t>
      </w:r>
      <w:r w:rsidRPr="007830D1">
        <w:rPr>
          <w:sz w:val="30"/>
          <w:szCs w:val="30"/>
        </w:rPr>
        <w:t xml:space="preserve"> </w:t>
      </w:r>
      <w:r w:rsidR="004B7340">
        <w:rPr>
          <w:sz w:val="30"/>
          <w:szCs w:val="30"/>
        </w:rPr>
        <w:t xml:space="preserve">это </w:t>
      </w:r>
      <w:r w:rsidRPr="007830D1">
        <w:rPr>
          <w:sz w:val="30"/>
          <w:szCs w:val="30"/>
        </w:rPr>
        <w:t>предоставление или сбор денежных средств, ценных бумаг либо иного имущества, в том числе имущественн</w:t>
      </w:r>
      <w:r>
        <w:rPr>
          <w:sz w:val="30"/>
          <w:szCs w:val="30"/>
        </w:rPr>
        <w:t xml:space="preserve">ых прав, исключительных прав на </w:t>
      </w:r>
      <w:r w:rsidRPr="007830D1">
        <w:rPr>
          <w:sz w:val="30"/>
          <w:szCs w:val="30"/>
        </w:rPr>
        <w:t>результаты интеллектуальной д</w:t>
      </w:r>
      <w:r>
        <w:rPr>
          <w:sz w:val="30"/>
          <w:szCs w:val="30"/>
        </w:rPr>
        <w:t xml:space="preserve">еятельности, любым способом для </w:t>
      </w:r>
      <w:r w:rsidRPr="007830D1">
        <w:rPr>
          <w:sz w:val="30"/>
          <w:szCs w:val="30"/>
        </w:rPr>
        <w:t>соверше</w:t>
      </w:r>
      <w:r>
        <w:rPr>
          <w:sz w:val="30"/>
          <w:szCs w:val="30"/>
        </w:rPr>
        <w:t xml:space="preserve">ния действий, указанных в </w:t>
      </w:r>
      <w:r w:rsidRPr="007830D1">
        <w:rPr>
          <w:sz w:val="30"/>
          <w:szCs w:val="30"/>
        </w:rPr>
        <w:t>абзацах втором </w:t>
      </w:r>
      <w:r>
        <w:rPr>
          <w:sz w:val="30"/>
          <w:szCs w:val="30"/>
        </w:rPr>
        <w:t xml:space="preserve">– шестнадцатом, восемнадцатом и </w:t>
      </w:r>
      <w:r w:rsidRPr="007830D1">
        <w:rPr>
          <w:sz w:val="30"/>
          <w:szCs w:val="30"/>
        </w:rPr>
        <w:t>девятнадцатом части первой настоящей стать</w:t>
      </w:r>
      <w:r w:rsidR="003B4347">
        <w:rPr>
          <w:sz w:val="30"/>
          <w:szCs w:val="30"/>
        </w:rPr>
        <w:t xml:space="preserve">и, как отдельными лицами, так и </w:t>
      </w:r>
      <w:proofErr w:type="gramStart"/>
      <w:r w:rsidR="003B4347">
        <w:rPr>
          <w:sz w:val="30"/>
          <w:szCs w:val="30"/>
        </w:rPr>
        <w:t>экстремистскими организациями</w:t>
      </w:r>
      <w:proofErr w:type="gramEnd"/>
      <w:r w:rsidR="003B4347">
        <w:rPr>
          <w:sz w:val="30"/>
          <w:szCs w:val="30"/>
        </w:rPr>
        <w:t xml:space="preserve"> и </w:t>
      </w:r>
      <w:r w:rsidRPr="007830D1">
        <w:rPr>
          <w:sz w:val="30"/>
          <w:szCs w:val="30"/>
        </w:rPr>
        <w:t>формированиями.</w:t>
      </w:r>
    </w:p>
    <w:p w:rsidR="00D71CEA" w:rsidRDefault="00D71CEA" w:rsidP="00D71CEA">
      <w:pPr>
        <w:pStyle w:val="newncpi"/>
        <w:rPr>
          <w:sz w:val="30"/>
          <w:szCs w:val="30"/>
        </w:rPr>
      </w:pPr>
      <w:r w:rsidRPr="007830D1">
        <w:rPr>
          <w:sz w:val="30"/>
          <w:szCs w:val="30"/>
        </w:rPr>
        <w:t>Термины «н</w:t>
      </w:r>
      <w:r>
        <w:rPr>
          <w:sz w:val="30"/>
          <w:szCs w:val="30"/>
        </w:rPr>
        <w:t xml:space="preserve">ацизм», «нацистская символика и </w:t>
      </w:r>
      <w:r w:rsidRPr="007830D1">
        <w:rPr>
          <w:sz w:val="30"/>
          <w:szCs w:val="30"/>
        </w:rPr>
        <w:t>атрибутика», «реаби</w:t>
      </w:r>
      <w:r>
        <w:rPr>
          <w:sz w:val="30"/>
          <w:szCs w:val="30"/>
        </w:rPr>
        <w:t xml:space="preserve">литация нацизма», применяемые в </w:t>
      </w:r>
      <w:r w:rsidRPr="007830D1">
        <w:rPr>
          <w:sz w:val="30"/>
          <w:szCs w:val="30"/>
        </w:rPr>
        <w:t>настоящем Законе, имеют значения, определенные Законом Республики Беларусь от 14 мая 2021 г. № 103-З «О недопущении реабилитации нацизма».</w:t>
      </w:r>
    </w:p>
    <w:p w:rsidR="00095017" w:rsidRDefault="00095017" w:rsidP="004C3E42">
      <w:pPr>
        <w:pStyle w:val="newncpi"/>
        <w:spacing w:line="180" w:lineRule="exact"/>
        <w:rPr>
          <w:sz w:val="30"/>
          <w:szCs w:val="30"/>
        </w:rPr>
      </w:pPr>
    </w:p>
    <w:p w:rsidR="00930A43" w:rsidRPr="00095017" w:rsidRDefault="00095017" w:rsidP="00D71CEA">
      <w:pPr>
        <w:pStyle w:val="newncpi"/>
        <w:rPr>
          <w:b/>
          <w:bCs/>
        </w:rPr>
      </w:pPr>
      <w:r w:rsidRPr="00095017">
        <w:rPr>
          <w:b/>
          <w:sz w:val="30"/>
          <w:szCs w:val="30"/>
        </w:rPr>
        <w:t>Установленные Уголовным кодексом Республики Беларусь меры ответственности за преступления против порядка управления</w:t>
      </w:r>
      <w:r>
        <w:rPr>
          <w:b/>
          <w:bCs/>
        </w:rPr>
        <w:t>:</w:t>
      </w:r>
      <w:r w:rsidRPr="00095017">
        <w:rPr>
          <w:b/>
          <w:bCs/>
        </w:rPr>
        <w:t xml:space="preserve"> </w:t>
      </w:r>
    </w:p>
    <w:p w:rsidR="00785B1F" w:rsidRPr="000841CB" w:rsidRDefault="005746F3" w:rsidP="000841CB">
      <w:pPr>
        <w:spacing w:before="240" w:after="240"/>
        <w:ind w:firstLine="567"/>
        <w:rPr>
          <w:rFonts w:ascii="Times New Roman" w:eastAsia="Times New Roman" w:hAnsi="Times New Roman" w:cs="Times New Roman"/>
          <w:b/>
          <w:bCs/>
          <w:color w:val="0070C0"/>
          <w:sz w:val="30"/>
          <w:szCs w:val="30"/>
          <w:lang w:eastAsia="ru-RU"/>
        </w:rPr>
      </w:pPr>
      <w:r>
        <w:rPr>
          <w:rFonts w:ascii="Times New Roman" w:eastAsia="Times New Roman" w:hAnsi="Times New Roman" w:cs="Times New Roman"/>
          <w:b/>
          <w:bCs/>
          <w:color w:val="0070C0"/>
          <w:sz w:val="30"/>
          <w:szCs w:val="30"/>
          <w:lang w:eastAsia="ru-RU"/>
        </w:rPr>
        <w:t xml:space="preserve">Статья 361. Призывы к </w:t>
      </w:r>
      <w:r w:rsidR="00785B1F" w:rsidRPr="000841CB">
        <w:rPr>
          <w:rFonts w:ascii="Times New Roman" w:eastAsia="Times New Roman" w:hAnsi="Times New Roman" w:cs="Times New Roman"/>
          <w:b/>
          <w:bCs/>
          <w:color w:val="0070C0"/>
          <w:sz w:val="30"/>
          <w:szCs w:val="30"/>
          <w:lang w:eastAsia="ru-RU"/>
        </w:rPr>
        <w:t xml:space="preserve">мерам ограничительного характера (санкциям), </w:t>
      </w:r>
      <w:r>
        <w:rPr>
          <w:rFonts w:ascii="Times New Roman" w:eastAsia="Times New Roman" w:hAnsi="Times New Roman" w:cs="Times New Roman"/>
          <w:b/>
          <w:bCs/>
          <w:color w:val="0070C0"/>
          <w:sz w:val="30"/>
          <w:szCs w:val="30"/>
          <w:lang w:eastAsia="ru-RU"/>
        </w:rPr>
        <w:t xml:space="preserve">иным действиям, направленным на </w:t>
      </w:r>
      <w:r w:rsidR="00785B1F" w:rsidRPr="000841CB">
        <w:rPr>
          <w:rFonts w:ascii="Times New Roman" w:eastAsia="Times New Roman" w:hAnsi="Times New Roman" w:cs="Times New Roman"/>
          <w:b/>
          <w:bCs/>
          <w:color w:val="0070C0"/>
          <w:sz w:val="30"/>
          <w:szCs w:val="30"/>
          <w:lang w:eastAsia="ru-RU"/>
        </w:rPr>
        <w:t>причинение вреда национальной безопасности Республики Беларусь</w:t>
      </w:r>
    </w:p>
    <w:p w:rsidR="00785B1F" w:rsidRPr="00095017" w:rsidRDefault="005746F3" w:rsidP="00785B1F">
      <w:pPr>
        <w:ind w:firstLine="567"/>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Публичные призывы к </w:t>
      </w:r>
      <w:r w:rsidR="00785B1F" w:rsidRPr="00095017">
        <w:rPr>
          <w:rFonts w:ascii="Times New Roman" w:eastAsia="Times New Roman" w:hAnsi="Times New Roman" w:cs="Times New Roman"/>
          <w:sz w:val="30"/>
          <w:szCs w:val="30"/>
          <w:lang w:eastAsia="ru-RU"/>
        </w:rPr>
        <w:t>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w:t>
      </w:r>
      <w:r>
        <w:rPr>
          <w:rFonts w:ascii="Times New Roman" w:eastAsia="Times New Roman" w:hAnsi="Times New Roman" w:cs="Times New Roman"/>
          <w:sz w:val="30"/>
          <w:szCs w:val="30"/>
          <w:lang w:eastAsia="ru-RU"/>
        </w:rPr>
        <w:t xml:space="preserve">лению действий, направленных на </w:t>
      </w:r>
      <w:r w:rsidR="00785B1F" w:rsidRPr="00095017">
        <w:rPr>
          <w:rFonts w:ascii="Times New Roman" w:eastAsia="Times New Roman" w:hAnsi="Times New Roman" w:cs="Times New Roman"/>
          <w:sz w:val="30"/>
          <w:szCs w:val="30"/>
          <w:lang w:eastAsia="ru-RU"/>
        </w:rPr>
        <w:t>нарушение территориальной целостности Республики Беларусь, или совершению</w:t>
      </w:r>
      <w:r>
        <w:rPr>
          <w:rFonts w:ascii="Times New Roman" w:eastAsia="Times New Roman" w:hAnsi="Times New Roman" w:cs="Times New Roman"/>
          <w:sz w:val="30"/>
          <w:szCs w:val="30"/>
          <w:lang w:eastAsia="ru-RU"/>
        </w:rPr>
        <w:t xml:space="preserve"> иных действий, направленных на </w:t>
      </w:r>
      <w:r w:rsidR="00785B1F" w:rsidRPr="00095017">
        <w:rPr>
          <w:rFonts w:ascii="Times New Roman" w:eastAsia="Times New Roman" w:hAnsi="Times New Roman" w:cs="Times New Roman"/>
          <w:sz w:val="30"/>
          <w:szCs w:val="30"/>
          <w:lang w:eastAsia="ru-RU"/>
        </w:rPr>
        <w:t>причинение вреда национальной безопасности Респ</w:t>
      </w:r>
      <w:r>
        <w:rPr>
          <w:rFonts w:ascii="Times New Roman" w:eastAsia="Times New Roman" w:hAnsi="Times New Roman" w:cs="Times New Roman"/>
          <w:sz w:val="30"/>
          <w:szCs w:val="30"/>
          <w:lang w:eastAsia="ru-RU"/>
        </w:rPr>
        <w:t xml:space="preserve">ублики Беларусь, в том числе на </w:t>
      </w:r>
      <w:r w:rsidR="00785B1F" w:rsidRPr="00095017">
        <w:rPr>
          <w:rFonts w:ascii="Times New Roman" w:eastAsia="Times New Roman" w:hAnsi="Times New Roman" w:cs="Times New Roman"/>
          <w:sz w:val="30"/>
          <w:szCs w:val="30"/>
          <w:lang w:eastAsia="ru-RU"/>
        </w:rPr>
        <w:t>применение мер огранич</w:t>
      </w:r>
      <w:r>
        <w:rPr>
          <w:rFonts w:ascii="Times New Roman" w:eastAsia="Times New Roman" w:hAnsi="Times New Roman" w:cs="Times New Roman"/>
          <w:sz w:val="30"/>
          <w:szCs w:val="30"/>
          <w:lang w:eastAsia="ru-RU"/>
        </w:rPr>
        <w:t xml:space="preserve">ительного характера (санкций) в </w:t>
      </w:r>
      <w:r w:rsidR="00785B1F" w:rsidRPr="00095017">
        <w:rPr>
          <w:rFonts w:ascii="Times New Roman" w:eastAsia="Times New Roman" w:hAnsi="Times New Roman" w:cs="Times New Roman"/>
          <w:sz w:val="30"/>
          <w:szCs w:val="30"/>
          <w:lang w:eastAsia="ru-RU"/>
        </w:rPr>
        <w:t>отношении Республики Беларусь, фи</w:t>
      </w:r>
      <w:r>
        <w:rPr>
          <w:rFonts w:ascii="Times New Roman" w:eastAsia="Times New Roman" w:hAnsi="Times New Roman" w:cs="Times New Roman"/>
          <w:sz w:val="30"/>
          <w:szCs w:val="30"/>
          <w:lang w:eastAsia="ru-RU"/>
        </w:rPr>
        <w:t xml:space="preserve">зических и </w:t>
      </w:r>
      <w:r w:rsidR="00785B1F" w:rsidRPr="00095017">
        <w:rPr>
          <w:rFonts w:ascii="Times New Roman" w:eastAsia="Times New Roman" w:hAnsi="Times New Roman" w:cs="Times New Roman"/>
          <w:sz w:val="30"/>
          <w:szCs w:val="30"/>
          <w:lang w:eastAsia="ru-RU"/>
        </w:rPr>
        <w:t>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w:t>
      </w:r>
      <w:r w:rsidR="005746F3" w:rsidRPr="004C3E42">
        <w:rPr>
          <w:rFonts w:ascii="Times New Roman" w:eastAsia="Times New Roman" w:hAnsi="Times New Roman" w:cs="Times New Roman"/>
          <w:i/>
          <w:sz w:val="30"/>
          <w:szCs w:val="30"/>
          <w:lang w:eastAsia="ru-RU"/>
        </w:rPr>
        <w:t xml:space="preserve">ываются ограничением свободы на </w:t>
      </w:r>
      <w:r w:rsidRPr="004C3E42">
        <w:rPr>
          <w:rFonts w:ascii="Times New Roman" w:eastAsia="Times New Roman" w:hAnsi="Times New Roman" w:cs="Times New Roman"/>
          <w:i/>
          <w:sz w:val="30"/>
          <w:szCs w:val="30"/>
          <w:lang w:eastAsia="ru-RU"/>
        </w:rPr>
        <w:t>срок до</w:t>
      </w:r>
      <w:r w:rsidR="005746F3" w:rsidRPr="004C3E42">
        <w:rPr>
          <w:rFonts w:ascii="Times New Roman" w:eastAsia="Times New Roman" w:hAnsi="Times New Roman" w:cs="Times New Roman"/>
          <w:i/>
          <w:sz w:val="30"/>
          <w:szCs w:val="30"/>
          <w:lang w:eastAsia="ru-RU"/>
        </w:rPr>
        <w:t xml:space="preserve"> </w:t>
      </w:r>
      <w:r w:rsidRPr="004C3E42">
        <w:rPr>
          <w:rFonts w:ascii="Times New Roman" w:eastAsia="Times New Roman" w:hAnsi="Times New Roman" w:cs="Times New Roman"/>
          <w:i/>
          <w:sz w:val="30"/>
          <w:szCs w:val="30"/>
          <w:lang w:eastAsia="ru-RU"/>
        </w:rPr>
        <w:t>пяти лет или лишением свободы на срок до шести лет со штрафом или без штрафа.</w:t>
      </w:r>
    </w:p>
    <w:p w:rsidR="00785B1F" w:rsidRPr="00095017" w:rsidRDefault="00785B1F" w:rsidP="00785B1F">
      <w:pPr>
        <w:ind w:firstLine="567"/>
        <w:rPr>
          <w:rFonts w:ascii="Times New Roman" w:eastAsia="Times New Roman" w:hAnsi="Times New Roman" w:cs="Times New Roman"/>
          <w:sz w:val="30"/>
          <w:szCs w:val="30"/>
          <w:lang w:eastAsia="ru-RU"/>
        </w:rPr>
      </w:pPr>
      <w:r w:rsidRPr="00095017">
        <w:rPr>
          <w:rFonts w:ascii="Times New Roman" w:eastAsia="Times New Roman" w:hAnsi="Times New Roman" w:cs="Times New Roman"/>
          <w:sz w:val="30"/>
          <w:szCs w:val="30"/>
          <w:lang w:eastAsia="ru-RU"/>
        </w:rPr>
        <w:t>2. </w:t>
      </w:r>
      <w:r w:rsidR="005746F3">
        <w:rPr>
          <w:rFonts w:ascii="Times New Roman" w:eastAsia="Times New Roman" w:hAnsi="Times New Roman" w:cs="Times New Roman"/>
          <w:sz w:val="30"/>
          <w:szCs w:val="30"/>
          <w:lang w:eastAsia="ru-RU"/>
        </w:rPr>
        <w:t xml:space="preserve"> </w:t>
      </w:r>
      <w:r w:rsidRPr="00095017">
        <w:rPr>
          <w:rFonts w:ascii="Times New Roman" w:eastAsia="Times New Roman" w:hAnsi="Times New Roman" w:cs="Times New Roman"/>
          <w:sz w:val="30"/>
          <w:szCs w:val="30"/>
          <w:lang w:eastAsia="ru-RU"/>
        </w:rPr>
        <w:t>Призывы, обращенные к иностранному государству, иностранной или международной организации, сове</w:t>
      </w:r>
      <w:r w:rsidR="005746F3">
        <w:rPr>
          <w:rFonts w:ascii="Times New Roman" w:eastAsia="Times New Roman" w:hAnsi="Times New Roman" w:cs="Times New Roman"/>
          <w:sz w:val="30"/>
          <w:szCs w:val="30"/>
          <w:lang w:eastAsia="ru-RU"/>
        </w:rPr>
        <w:t xml:space="preserve">ршить действия, направленные на </w:t>
      </w:r>
      <w:r w:rsidRPr="00095017">
        <w:rPr>
          <w:rFonts w:ascii="Times New Roman" w:eastAsia="Times New Roman" w:hAnsi="Times New Roman" w:cs="Times New Roman"/>
          <w:sz w:val="30"/>
          <w:szCs w:val="30"/>
          <w:lang w:eastAsia="ru-RU"/>
        </w:rPr>
        <w:t>причинение вреда национальной безо</w:t>
      </w:r>
      <w:r w:rsidR="005746F3">
        <w:rPr>
          <w:rFonts w:ascii="Times New Roman" w:eastAsia="Times New Roman" w:hAnsi="Times New Roman" w:cs="Times New Roman"/>
          <w:sz w:val="30"/>
          <w:szCs w:val="30"/>
          <w:lang w:eastAsia="ru-RU"/>
        </w:rPr>
        <w:t xml:space="preserve">пасности Республики Беларусь, в том числе на </w:t>
      </w:r>
      <w:r w:rsidRPr="00095017">
        <w:rPr>
          <w:rFonts w:ascii="Times New Roman" w:eastAsia="Times New Roman" w:hAnsi="Times New Roman" w:cs="Times New Roman"/>
          <w:sz w:val="30"/>
          <w:szCs w:val="30"/>
          <w:lang w:eastAsia="ru-RU"/>
        </w:rPr>
        <w:t>применение мер огранич</w:t>
      </w:r>
      <w:r w:rsidR="005746F3">
        <w:rPr>
          <w:rFonts w:ascii="Times New Roman" w:eastAsia="Times New Roman" w:hAnsi="Times New Roman" w:cs="Times New Roman"/>
          <w:sz w:val="30"/>
          <w:szCs w:val="30"/>
          <w:lang w:eastAsia="ru-RU"/>
        </w:rPr>
        <w:t xml:space="preserve">ительного характера (санкций) в </w:t>
      </w:r>
      <w:r w:rsidRPr="00095017">
        <w:rPr>
          <w:rFonts w:ascii="Times New Roman" w:eastAsia="Times New Roman" w:hAnsi="Times New Roman" w:cs="Times New Roman"/>
          <w:sz w:val="30"/>
          <w:szCs w:val="30"/>
          <w:lang w:eastAsia="ru-RU"/>
        </w:rPr>
        <w:t>отношении Ре</w:t>
      </w:r>
      <w:r w:rsidR="005746F3">
        <w:rPr>
          <w:rFonts w:ascii="Times New Roman" w:eastAsia="Times New Roman" w:hAnsi="Times New Roman" w:cs="Times New Roman"/>
          <w:sz w:val="30"/>
          <w:szCs w:val="30"/>
          <w:lang w:eastAsia="ru-RU"/>
        </w:rPr>
        <w:t xml:space="preserve">спублики Беларусь, физических и </w:t>
      </w:r>
      <w:r w:rsidRPr="00095017">
        <w:rPr>
          <w:rFonts w:ascii="Times New Roman" w:eastAsia="Times New Roman" w:hAnsi="Times New Roman" w:cs="Times New Roman"/>
          <w:sz w:val="30"/>
          <w:szCs w:val="30"/>
          <w:lang w:eastAsia="ru-RU"/>
        </w:rPr>
        <w:t>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лишением свобо</w:t>
      </w:r>
      <w:r w:rsidR="005746F3" w:rsidRPr="004C3E42">
        <w:rPr>
          <w:rFonts w:ascii="Times New Roman" w:eastAsia="Times New Roman" w:hAnsi="Times New Roman" w:cs="Times New Roman"/>
          <w:i/>
          <w:sz w:val="30"/>
          <w:szCs w:val="30"/>
          <w:lang w:eastAsia="ru-RU"/>
        </w:rPr>
        <w:t xml:space="preserve">ды на срок от </w:t>
      </w:r>
      <w:r w:rsidRPr="004C3E42">
        <w:rPr>
          <w:rFonts w:ascii="Times New Roman" w:eastAsia="Times New Roman" w:hAnsi="Times New Roman" w:cs="Times New Roman"/>
          <w:i/>
          <w:sz w:val="30"/>
          <w:szCs w:val="30"/>
          <w:lang w:eastAsia="ru-RU"/>
        </w:rPr>
        <w:t>трех до десяти лет со штрафом или без штрафа.</w:t>
      </w:r>
    </w:p>
    <w:p w:rsidR="00785B1F" w:rsidRPr="00095017" w:rsidRDefault="00785B1F" w:rsidP="00785B1F">
      <w:pPr>
        <w:ind w:firstLine="567"/>
        <w:rPr>
          <w:rFonts w:ascii="Times New Roman" w:eastAsia="Times New Roman" w:hAnsi="Times New Roman" w:cs="Times New Roman"/>
          <w:sz w:val="30"/>
          <w:szCs w:val="30"/>
          <w:lang w:eastAsia="ru-RU"/>
        </w:rPr>
      </w:pPr>
      <w:r w:rsidRPr="00095017">
        <w:rPr>
          <w:rFonts w:ascii="Times New Roman" w:eastAsia="Times New Roman" w:hAnsi="Times New Roman" w:cs="Times New Roman"/>
          <w:sz w:val="30"/>
          <w:szCs w:val="30"/>
          <w:lang w:eastAsia="ru-RU"/>
        </w:rPr>
        <w:lastRenderedPageBreak/>
        <w:t>3. </w:t>
      </w:r>
      <w:r w:rsidR="005746F3">
        <w:rPr>
          <w:rFonts w:ascii="Times New Roman" w:eastAsia="Times New Roman" w:hAnsi="Times New Roman" w:cs="Times New Roman"/>
          <w:sz w:val="30"/>
          <w:szCs w:val="30"/>
          <w:lang w:eastAsia="ru-RU"/>
        </w:rPr>
        <w:t xml:space="preserve"> </w:t>
      </w:r>
      <w:r w:rsidRPr="00095017">
        <w:rPr>
          <w:rFonts w:ascii="Times New Roman" w:eastAsia="Times New Roman" w:hAnsi="Times New Roman" w:cs="Times New Roman"/>
          <w:sz w:val="30"/>
          <w:szCs w:val="30"/>
          <w:lang w:eastAsia="ru-RU"/>
        </w:rPr>
        <w:t xml:space="preserve">Действия, предусмотренные частями 1 или 2 </w:t>
      </w:r>
      <w:r w:rsidR="005746F3">
        <w:rPr>
          <w:rFonts w:ascii="Times New Roman" w:eastAsia="Times New Roman" w:hAnsi="Times New Roman" w:cs="Times New Roman"/>
          <w:sz w:val="30"/>
          <w:szCs w:val="30"/>
          <w:lang w:eastAsia="ru-RU"/>
        </w:rPr>
        <w:t xml:space="preserve">настоящей статьи, совершенные с </w:t>
      </w:r>
      <w:r w:rsidRPr="00095017">
        <w:rPr>
          <w:rFonts w:ascii="Times New Roman" w:eastAsia="Times New Roman" w:hAnsi="Times New Roman" w:cs="Times New Roman"/>
          <w:sz w:val="30"/>
          <w:szCs w:val="30"/>
          <w:lang w:eastAsia="ru-RU"/>
        </w:rPr>
        <w:t xml:space="preserve">использованием средств массовой информации или глобальной компьютерной сети Интернет, либо должностным лицом </w:t>
      </w:r>
      <w:r w:rsidR="005746F3">
        <w:rPr>
          <w:rFonts w:ascii="Times New Roman" w:eastAsia="Times New Roman" w:hAnsi="Times New Roman" w:cs="Times New Roman"/>
          <w:sz w:val="30"/>
          <w:szCs w:val="30"/>
          <w:lang w:eastAsia="ru-RU"/>
        </w:rPr>
        <w:t xml:space="preserve">с </w:t>
      </w:r>
      <w:r w:rsidRPr="00095017">
        <w:rPr>
          <w:rFonts w:ascii="Times New Roman" w:eastAsia="Times New Roman" w:hAnsi="Times New Roman" w:cs="Times New Roman"/>
          <w:sz w:val="30"/>
          <w:szCs w:val="30"/>
          <w:lang w:eastAsia="ru-RU"/>
        </w:rPr>
        <w:t>использованием своих служебных полномочий, либо повлекшие тяжкие последствия,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лишением свободы на срок от четырех до двенадцати лет со штрафом или без штрафа.</w:t>
      </w:r>
    </w:p>
    <w:p w:rsidR="00785B1F" w:rsidRPr="005746F3" w:rsidRDefault="00785B1F" w:rsidP="005746F3">
      <w:pPr>
        <w:spacing w:before="240" w:after="240"/>
        <w:ind w:firstLine="567"/>
        <w:rPr>
          <w:rFonts w:ascii="Times New Roman" w:eastAsia="Times New Roman" w:hAnsi="Times New Roman" w:cs="Times New Roman"/>
          <w:b/>
          <w:bCs/>
          <w:color w:val="0070C0"/>
          <w:sz w:val="30"/>
          <w:szCs w:val="30"/>
          <w:lang w:eastAsia="ru-RU"/>
        </w:rPr>
      </w:pPr>
      <w:r w:rsidRPr="005746F3">
        <w:rPr>
          <w:rFonts w:ascii="Times New Roman" w:eastAsia="Times New Roman" w:hAnsi="Times New Roman" w:cs="Times New Roman"/>
          <w:b/>
          <w:bCs/>
          <w:color w:val="0070C0"/>
          <w:sz w:val="30"/>
          <w:szCs w:val="30"/>
          <w:lang w:eastAsia="ru-RU"/>
        </w:rPr>
        <w:t>Статья 361</w:t>
      </w:r>
      <w:r w:rsidRPr="005746F3">
        <w:rPr>
          <w:rFonts w:ascii="Times New Roman" w:eastAsia="Times New Roman" w:hAnsi="Times New Roman" w:cs="Times New Roman"/>
          <w:b/>
          <w:bCs/>
          <w:color w:val="0070C0"/>
          <w:sz w:val="30"/>
          <w:szCs w:val="30"/>
          <w:vertAlign w:val="superscript"/>
          <w:lang w:eastAsia="ru-RU"/>
        </w:rPr>
        <w:t>1</w:t>
      </w:r>
      <w:r w:rsidRPr="005746F3">
        <w:rPr>
          <w:rFonts w:ascii="Times New Roman" w:eastAsia="Times New Roman" w:hAnsi="Times New Roman" w:cs="Times New Roman"/>
          <w:b/>
          <w:bCs/>
          <w:color w:val="0070C0"/>
          <w:sz w:val="30"/>
          <w:szCs w:val="30"/>
          <w:lang w:eastAsia="ru-RU"/>
        </w:rPr>
        <w:t>. Создание экстремист</w:t>
      </w:r>
      <w:r w:rsidR="005746F3" w:rsidRPr="005746F3">
        <w:rPr>
          <w:rFonts w:ascii="Times New Roman" w:eastAsia="Times New Roman" w:hAnsi="Times New Roman" w:cs="Times New Roman"/>
          <w:b/>
          <w:bCs/>
          <w:color w:val="0070C0"/>
          <w:sz w:val="30"/>
          <w:szCs w:val="30"/>
          <w:lang w:eastAsia="ru-RU"/>
        </w:rPr>
        <w:t xml:space="preserve">ского формирования либо участие </w:t>
      </w:r>
      <w:r w:rsidRPr="005746F3">
        <w:rPr>
          <w:rFonts w:ascii="Times New Roman" w:eastAsia="Times New Roman" w:hAnsi="Times New Roman" w:cs="Times New Roman"/>
          <w:b/>
          <w:bCs/>
          <w:color w:val="0070C0"/>
          <w:sz w:val="30"/>
          <w:szCs w:val="30"/>
          <w:lang w:eastAsia="ru-RU"/>
        </w:rPr>
        <w:t>в нем</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1. 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Создание экстремистского формирования, а равно формирования, деят</w:t>
      </w:r>
      <w:r w:rsidR="005746F3">
        <w:rPr>
          <w:rFonts w:ascii="Times New Roman" w:eastAsia="Times New Roman" w:hAnsi="Times New Roman" w:cs="Times New Roman"/>
          <w:sz w:val="30"/>
          <w:szCs w:val="30"/>
          <w:lang w:eastAsia="ru-RU"/>
        </w:rPr>
        <w:t xml:space="preserve">ельность которого направлена на </w:t>
      </w:r>
      <w:r w:rsidRPr="005746F3">
        <w:rPr>
          <w:rFonts w:ascii="Times New Roman" w:eastAsia="Times New Roman" w:hAnsi="Times New Roman" w:cs="Times New Roman"/>
          <w:sz w:val="30"/>
          <w:szCs w:val="30"/>
          <w:lang w:eastAsia="ru-RU"/>
        </w:rPr>
        <w:t>реабилитацию нацизма, либо руководство таким формированием или входящим в него структурным подразделением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ограничением свободы на срок до пяти лет или лишением свободы на срок от трех до семи лет со штрафом или без штрафа.</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2. 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Те же деяния, совершенные повторно либо должностным лицом с использованием своих служебных полномочий,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3. 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Вхождение лица в состав экстремистского формирования в целях совершения преступления экстремис</w:t>
      </w:r>
      <w:r w:rsidR="005746F3">
        <w:rPr>
          <w:rFonts w:ascii="Times New Roman" w:eastAsia="Times New Roman" w:hAnsi="Times New Roman" w:cs="Times New Roman"/>
          <w:sz w:val="30"/>
          <w:szCs w:val="30"/>
          <w:lang w:eastAsia="ru-RU"/>
        </w:rPr>
        <w:t xml:space="preserve">тской направленности (участие в </w:t>
      </w:r>
      <w:r w:rsidRPr="005746F3">
        <w:rPr>
          <w:rFonts w:ascii="Times New Roman" w:eastAsia="Times New Roman" w:hAnsi="Times New Roman" w:cs="Times New Roman"/>
          <w:sz w:val="30"/>
          <w:szCs w:val="30"/>
          <w:lang w:eastAsia="ru-RU"/>
        </w:rPr>
        <w:t>экстремистском формировании)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наказывается ограничением свободы на срок до четы</w:t>
      </w:r>
      <w:r w:rsidR="005746F3" w:rsidRPr="004C3E42">
        <w:rPr>
          <w:rFonts w:ascii="Times New Roman" w:eastAsia="Times New Roman" w:hAnsi="Times New Roman" w:cs="Times New Roman"/>
          <w:i/>
          <w:sz w:val="30"/>
          <w:szCs w:val="30"/>
          <w:lang w:eastAsia="ru-RU"/>
        </w:rPr>
        <w:t xml:space="preserve">рех лет или лишением свободы на срок от двух до </w:t>
      </w:r>
      <w:r w:rsidRPr="004C3E42">
        <w:rPr>
          <w:rFonts w:ascii="Times New Roman" w:eastAsia="Times New Roman" w:hAnsi="Times New Roman" w:cs="Times New Roman"/>
          <w:i/>
          <w:sz w:val="30"/>
          <w:szCs w:val="30"/>
          <w:lang w:eastAsia="ru-RU"/>
        </w:rPr>
        <w:t>шести лет со штрафом или без штрафа.</w:t>
      </w:r>
    </w:p>
    <w:p w:rsidR="00785B1F" w:rsidRPr="005746F3" w:rsidRDefault="00785B1F" w:rsidP="005746F3">
      <w:pPr>
        <w:ind w:firstLine="567"/>
        <w:rPr>
          <w:rFonts w:ascii="Times New Roman" w:eastAsia="Times New Roman" w:hAnsi="Times New Roman" w:cs="Times New Roman"/>
          <w:b/>
          <w:sz w:val="26"/>
          <w:szCs w:val="26"/>
          <w:lang w:eastAsia="ru-RU"/>
        </w:rPr>
      </w:pPr>
      <w:r w:rsidRPr="005746F3">
        <w:rPr>
          <w:rFonts w:ascii="Times New Roman" w:eastAsia="Times New Roman" w:hAnsi="Times New Roman" w:cs="Times New Roman"/>
          <w:b/>
          <w:sz w:val="26"/>
          <w:szCs w:val="26"/>
          <w:lang w:eastAsia="ru-RU"/>
        </w:rPr>
        <w:t>Примечания:</w:t>
      </w:r>
    </w:p>
    <w:p w:rsidR="00785B1F" w:rsidRPr="005746F3" w:rsidRDefault="00785B1F" w:rsidP="005746F3">
      <w:pPr>
        <w:spacing w:line="280" w:lineRule="exact"/>
        <w:ind w:firstLine="567"/>
        <w:rPr>
          <w:rFonts w:ascii="Times New Roman" w:eastAsia="Times New Roman" w:hAnsi="Times New Roman" w:cs="Times New Roman"/>
          <w:i/>
          <w:sz w:val="26"/>
          <w:szCs w:val="26"/>
          <w:lang w:eastAsia="ru-RU"/>
        </w:rPr>
      </w:pPr>
      <w:r w:rsidRPr="005746F3">
        <w:rPr>
          <w:rFonts w:ascii="Times New Roman" w:eastAsia="Times New Roman" w:hAnsi="Times New Roman" w:cs="Times New Roman"/>
          <w:i/>
          <w:sz w:val="26"/>
          <w:szCs w:val="26"/>
          <w:lang w:eastAsia="ru-RU"/>
        </w:rPr>
        <w:t>1. Лицо освобождается от уголовной ответственности по настоящей статье и </w:t>
      </w:r>
      <w:hyperlink r:id="rId5" w:anchor="&amp;Article=361/4" w:history="1">
        <w:r w:rsidRPr="005746F3">
          <w:rPr>
            <w:rFonts w:ascii="Times New Roman" w:eastAsia="Times New Roman" w:hAnsi="Times New Roman" w:cs="Times New Roman"/>
            <w:i/>
            <w:sz w:val="26"/>
            <w:szCs w:val="26"/>
            <w:lang w:eastAsia="ru-RU"/>
          </w:rPr>
          <w:t>статьям 361</w:t>
        </w:r>
        <w:r w:rsidRPr="005746F3">
          <w:rPr>
            <w:rFonts w:ascii="Times New Roman" w:eastAsia="Times New Roman" w:hAnsi="Times New Roman" w:cs="Times New Roman"/>
            <w:i/>
            <w:sz w:val="26"/>
            <w:szCs w:val="26"/>
            <w:vertAlign w:val="superscript"/>
            <w:lang w:eastAsia="ru-RU"/>
          </w:rPr>
          <w:t>4</w:t>
        </w:r>
      </w:hyperlink>
      <w:r w:rsidRPr="005746F3">
        <w:rPr>
          <w:rFonts w:ascii="Times New Roman" w:eastAsia="Times New Roman" w:hAnsi="Times New Roman" w:cs="Times New Roman"/>
          <w:i/>
          <w:sz w:val="26"/>
          <w:szCs w:val="26"/>
          <w:lang w:eastAsia="ru-RU"/>
        </w:rPr>
        <w:t xml:space="preserve"> и </w:t>
      </w:r>
      <w:hyperlink r:id="rId6" w:anchor="&amp;Article=361/5" w:history="1">
        <w:r w:rsidRPr="005746F3">
          <w:rPr>
            <w:rFonts w:ascii="Times New Roman" w:eastAsia="Times New Roman" w:hAnsi="Times New Roman" w:cs="Times New Roman"/>
            <w:i/>
            <w:sz w:val="26"/>
            <w:szCs w:val="26"/>
            <w:lang w:eastAsia="ru-RU"/>
          </w:rPr>
          <w:t>361</w:t>
        </w:r>
        <w:r w:rsidRPr="005746F3">
          <w:rPr>
            <w:rFonts w:ascii="Times New Roman" w:eastAsia="Times New Roman" w:hAnsi="Times New Roman" w:cs="Times New Roman"/>
            <w:i/>
            <w:sz w:val="26"/>
            <w:szCs w:val="26"/>
            <w:vertAlign w:val="superscript"/>
            <w:lang w:eastAsia="ru-RU"/>
          </w:rPr>
          <w:t>5</w:t>
        </w:r>
      </w:hyperlink>
      <w:r w:rsidRPr="005746F3">
        <w:rPr>
          <w:rFonts w:ascii="Times New Roman" w:eastAsia="Times New Roman" w:hAnsi="Times New Roman" w:cs="Times New Roman"/>
          <w:i/>
          <w:sz w:val="26"/>
          <w:szCs w:val="26"/>
          <w:lang w:eastAsia="ru-RU"/>
        </w:rP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w:t>
      </w:r>
      <w:r w:rsidR="005746F3">
        <w:rPr>
          <w:rFonts w:ascii="Times New Roman" w:eastAsia="Times New Roman" w:hAnsi="Times New Roman" w:cs="Times New Roman"/>
          <w:i/>
          <w:sz w:val="26"/>
          <w:szCs w:val="26"/>
          <w:lang w:eastAsia="ru-RU"/>
        </w:rPr>
        <w:t xml:space="preserve">сенных законодательством к </w:t>
      </w:r>
      <w:r w:rsidRPr="005746F3">
        <w:rPr>
          <w:rFonts w:ascii="Times New Roman" w:eastAsia="Times New Roman" w:hAnsi="Times New Roman" w:cs="Times New Roman"/>
          <w:i/>
          <w:sz w:val="26"/>
          <w:szCs w:val="26"/>
          <w:lang w:eastAsia="ru-RU"/>
        </w:rPr>
        <w:t>экстремистской деятельности.</w:t>
      </w:r>
    </w:p>
    <w:p w:rsidR="00785B1F" w:rsidRPr="005746F3" w:rsidRDefault="00785B1F" w:rsidP="005746F3">
      <w:pPr>
        <w:spacing w:line="280" w:lineRule="exact"/>
        <w:ind w:firstLine="567"/>
        <w:rPr>
          <w:rFonts w:ascii="Times New Roman" w:eastAsia="Times New Roman" w:hAnsi="Times New Roman" w:cs="Times New Roman"/>
          <w:i/>
          <w:sz w:val="26"/>
          <w:szCs w:val="26"/>
          <w:lang w:eastAsia="ru-RU"/>
        </w:rPr>
      </w:pPr>
      <w:r w:rsidRPr="005746F3">
        <w:rPr>
          <w:rFonts w:ascii="Times New Roman" w:eastAsia="Times New Roman" w:hAnsi="Times New Roman" w:cs="Times New Roman"/>
          <w:i/>
          <w:sz w:val="26"/>
          <w:szCs w:val="26"/>
          <w:lang w:eastAsia="ru-RU"/>
        </w:rPr>
        <w:t>2. Под преступлением экстремистской направленности в настоящей статье понимаю</w:t>
      </w:r>
      <w:r w:rsidR="005746F3">
        <w:rPr>
          <w:rFonts w:ascii="Times New Roman" w:eastAsia="Times New Roman" w:hAnsi="Times New Roman" w:cs="Times New Roman"/>
          <w:i/>
          <w:sz w:val="26"/>
          <w:szCs w:val="26"/>
          <w:lang w:eastAsia="ru-RU"/>
        </w:rPr>
        <w:t xml:space="preserve">тся преступление, сопряженное с </w:t>
      </w:r>
      <w:r w:rsidRPr="005746F3">
        <w:rPr>
          <w:rFonts w:ascii="Times New Roman" w:eastAsia="Times New Roman" w:hAnsi="Times New Roman" w:cs="Times New Roman"/>
          <w:i/>
          <w:sz w:val="26"/>
          <w:szCs w:val="26"/>
          <w:lang w:eastAsia="ru-RU"/>
        </w:rPr>
        <w:t>совершением умышленных действий, относящихся в соответствии с законодательными актами к экстремизму, а равно иное преступление, предусмотренное нас</w:t>
      </w:r>
      <w:r w:rsidR="005746F3">
        <w:rPr>
          <w:rFonts w:ascii="Times New Roman" w:eastAsia="Times New Roman" w:hAnsi="Times New Roman" w:cs="Times New Roman"/>
          <w:i/>
          <w:sz w:val="26"/>
          <w:szCs w:val="26"/>
          <w:lang w:eastAsia="ru-RU"/>
        </w:rPr>
        <w:t xml:space="preserve">тоящим Кодексом, совершенное по </w:t>
      </w:r>
      <w:r w:rsidRPr="005746F3">
        <w:rPr>
          <w:rFonts w:ascii="Times New Roman" w:eastAsia="Times New Roman" w:hAnsi="Times New Roman" w:cs="Times New Roman"/>
          <w:i/>
          <w:sz w:val="26"/>
          <w:szCs w:val="26"/>
          <w:lang w:eastAsia="ru-RU"/>
        </w:rPr>
        <w:t>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785B1F" w:rsidRPr="005746F3" w:rsidRDefault="00785B1F" w:rsidP="00785B1F">
      <w:pPr>
        <w:spacing w:before="240" w:after="240"/>
        <w:ind w:left="1922" w:hanging="1355"/>
        <w:jc w:val="left"/>
        <w:rPr>
          <w:rFonts w:ascii="Times New Roman" w:eastAsia="Times New Roman" w:hAnsi="Times New Roman" w:cs="Times New Roman"/>
          <w:b/>
          <w:bCs/>
          <w:color w:val="0070C0"/>
          <w:sz w:val="30"/>
          <w:szCs w:val="30"/>
          <w:lang w:eastAsia="ru-RU"/>
        </w:rPr>
      </w:pPr>
      <w:r w:rsidRPr="005746F3">
        <w:rPr>
          <w:rFonts w:ascii="Times New Roman" w:eastAsia="Times New Roman" w:hAnsi="Times New Roman" w:cs="Times New Roman"/>
          <w:b/>
          <w:bCs/>
          <w:color w:val="0070C0"/>
          <w:sz w:val="30"/>
          <w:szCs w:val="30"/>
          <w:lang w:eastAsia="ru-RU"/>
        </w:rPr>
        <w:t>Статья 361</w:t>
      </w:r>
      <w:r w:rsidRPr="005746F3">
        <w:rPr>
          <w:rFonts w:ascii="Times New Roman" w:eastAsia="Times New Roman" w:hAnsi="Times New Roman" w:cs="Times New Roman"/>
          <w:b/>
          <w:bCs/>
          <w:color w:val="0070C0"/>
          <w:sz w:val="30"/>
          <w:szCs w:val="30"/>
          <w:vertAlign w:val="superscript"/>
          <w:lang w:eastAsia="ru-RU"/>
        </w:rPr>
        <w:t>2</w:t>
      </w:r>
      <w:r w:rsidRPr="005746F3">
        <w:rPr>
          <w:rFonts w:ascii="Times New Roman" w:eastAsia="Times New Roman" w:hAnsi="Times New Roman" w:cs="Times New Roman"/>
          <w:b/>
          <w:bCs/>
          <w:color w:val="0070C0"/>
          <w:sz w:val="30"/>
          <w:szCs w:val="30"/>
          <w:lang w:eastAsia="ru-RU"/>
        </w:rPr>
        <w:t>. Финансирование экстремистской деятельности</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1. 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Предоставление или сбор денежных средств, ценны</w:t>
      </w:r>
      <w:r w:rsidR="005746F3">
        <w:rPr>
          <w:rFonts w:ascii="Times New Roman" w:eastAsia="Times New Roman" w:hAnsi="Times New Roman" w:cs="Times New Roman"/>
          <w:sz w:val="30"/>
          <w:szCs w:val="30"/>
          <w:lang w:eastAsia="ru-RU"/>
        </w:rPr>
        <w:t xml:space="preserve">х бумаг либо иного имущества, в том числе имущественных прав и </w:t>
      </w:r>
      <w:r w:rsidRPr="005746F3">
        <w:rPr>
          <w:rFonts w:ascii="Times New Roman" w:eastAsia="Times New Roman" w:hAnsi="Times New Roman" w:cs="Times New Roman"/>
          <w:sz w:val="30"/>
          <w:szCs w:val="30"/>
          <w:lang w:eastAsia="ru-RU"/>
        </w:rPr>
        <w:t xml:space="preserve">исключительных </w:t>
      </w:r>
      <w:r w:rsidR="005746F3">
        <w:rPr>
          <w:rFonts w:ascii="Times New Roman" w:eastAsia="Times New Roman" w:hAnsi="Times New Roman" w:cs="Times New Roman"/>
          <w:sz w:val="30"/>
          <w:szCs w:val="30"/>
          <w:lang w:eastAsia="ru-RU"/>
        </w:rPr>
        <w:lastRenderedPageBreak/>
        <w:t xml:space="preserve">прав на </w:t>
      </w:r>
      <w:r w:rsidRPr="005746F3">
        <w:rPr>
          <w:rFonts w:ascii="Times New Roman" w:eastAsia="Times New Roman" w:hAnsi="Times New Roman" w:cs="Times New Roman"/>
          <w:sz w:val="30"/>
          <w:szCs w:val="30"/>
          <w:lang w:eastAsia="ru-RU"/>
        </w:rPr>
        <w:t>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2. 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Те же деяния, совершенны</w:t>
      </w:r>
      <w:r w:rsidR="005746F3">
        <w:rPr>
          <w:rFonts w:ascii="Times New Roman" w:eastAsia="Times New Roman" w:hAnsi="Times New Roman" w:cs="Times New Roman"/>
          <w:sz w:val="30"/>
          <w:szCs w:val="30"/>
          <w:lang w:eastAsia="ru-RU"/>
        </w:rPr>
        <w:t xml:space="preserve">е повторно, либо группой лиц по </w:t>
      </w:r>
      <w:r w:rsidRPr="005746F3">
        <w:rPr>
          <w:rFonts w:ascii="Times New Roman" w:eastAsia="Times New Roman" w:hAnsi="Times New Roman" w:cs="Times New Roman"/>
          <w:sz w:val="30"/>
          <w:szCs w:val="30"/>
          <w:lang w:eastAsia="ru-RU"/>
        </w:rPr>
        <w:t>предварительному сговору, либо должностным лицом с использованием своих служебных полномочий,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w:t>
      </w:r>
      <w:r w:rsidR="004C3E42">
        <w:rPr>
          <w:rFonts w:ascii="Times New Roman" w:eastAsia="Times New Roman" w:hAnsi="Times New Roman" w:cs="Times New Roman"/>
          <w:i/>
          <w:sz w:val="30"/>
          <w:szCs w:val="30"/>
          <w:lang w:eastAsia="ru-RU"/>
        </w:rPr>
        <w:t xml:space="preserve">тся лишением свободы на </w:t>
      </w:r>
      <w:r w:rsidR="005746F3" w:rsidRPr="004C3E42">
        <w:rPr>
          <w:rFonts w:ascii="Times New Roman" w:eastAsia="Times New Roman" w:hAnsi="Times New Roman" w:cs="Times New Roman"/>
          <w:i/>
          <w:sz w:val="30"/>
          <w:szCs w:val="30"/>
          <w:lang w:eastAsia="ru-RU"/>
        </w:rPr>
        <w:t xml:space="preserve">срок от пяти до </w:t>
      </w:r>
      <w:r w:rsidRPr="004C3E42">
        <w:rPr>
          <w:rFonts w:ascii="Times New Roman" w:eastAsia="Times New Roman" w:hAnsi="Times New Roman" w:cs="Times New Roman"/>
          <w:i/>
          <w:sz w:val="30"/>
          <w:szCs w:val="30"/>
          <w:lang w:eastAsia="ru-RU"/>
        </w:rPr>
        <w:t>восьми лет со штрафом.</w:t>
      </w:r>
    </w:p>
    <w:p w:rsidR="00785B1F" w:rsidRPr="005746F3" w:rsidRDefault="00785B1F" w:rsidP="005746F3">
      <w:pPr>
        <w:spacing w:line="280" w:lineRule="exact"/>
        <w:ind w:firstLine="567"/>
        <w:rPr>
          <w:rFonts w:ascii="Times New Roman" w:eastAsia="Times New Roman" w:hAnsi="Times New Roman" w:cs="Times New Roman"/>
          <w:i/>
          <w:sz w:val="26"/>
          <w:szCs w:val="26"/>
          <w:lang w:eastAsia="ru-RU"/>
        </w:rPr>
      </w:pPr>
      <w:r w:rsidRPr="002F2DA6">
        <w:rPr>
          <w:rFonts w:ascii="Times New Roman" w:eastAsia="Times New Roman" w:hAnsi="Times New Roman" w:cs="Times New Roman"/>
          <w:sz w:val="24"/>
          <w:szCs w:val="24"/>
          <w:lang w:eastAsia="ru-RU"/>
        </w:rPr>
        <w:t> </w:t>
      </w:r>
      <w:r w:rsidRPr="005746F3">
        <w:rPr>
          <w:rFonts w:ascii="Times New Roman" w:eastAsia="Times New Roman" w:hAnsi="Times New Roman" w:cs="Times New Roman"/>
          <w:b/>
          <w:sz w:val="26"/>
          <w:szCs w:val="26"/>
          <w:lang w:eastAsia="ru-RU"/>
        </w:rPr>
        <w:t>Примечание.</w:t>
      </w:r>
      <w:r w:rsidRPr="005746F3">
        <w:rPr>
          <w:rFonts w:ascii="Times New Roman" w:eastAsia="Times New Roman" w:hAnsi="Times New Roman" w:cs="Times New Roman"/>
          <w:sz w:val="26"/>
          <w:szCs w:val="26"/>
          <w:lang w:eastAsia="ru-RU"/>
        </w:rPr>
        <w:t xml:space="preserve"> </w:t>
      </w:r>
      <w:r w:rsidRPr="005746F3">
        <w:rPr>
          <w:rFonts w:ascii="Times New Roman" w:eastAsia="Times New Roman" w:hAnsi="Times New Roman" w:cs="Times New Roman"/>
          <w:i/>
          <w:sz w:val="26"/>
          <w:szCs w:val="26"/>
          <w:lang w:eastAsia="ru-RU"/>
        </w:rPr>
        <w:t>Лицо, совершившее финансирование экстремистской</w:t>
      </w:r>
      <w:r w:rsidR="005746F3">
        <w:rPr>
          <w:rFonts w:ascii="Times New Roman" w:eastAsia="Times New Roman" w:hAnsi="Times New Roman" w:cs="Times New Roman"/>
          <w:i/>
          <w:sz w:val="26"/>
          <w:szCs w:val="26"/>
          <w:lang w:eastAsia="ru-RU"/>
        </w:rPr>
        <w:t xml:space="preserve"> деятельности, освобождается от уголовной ответственности по </w:t>
      </w:r>
      <w:r w:rsidRPr="005746F3">
        <w:rPr>
          <w:rFonts w:ascii="Times New Roman" w:eastAsia="Times New Roman" w:hAnsi="Times New Roman" w:cs="Times New Roman"/>
          <w:i/>
          <w:sz w:val="26"/>
          <w:szCs w:val="26"/>
          <w:lang w:eastAsia="ru-RU"/>
        </w:rPr>
        <w:t xml:space="preserve">настоящей статье, </w:t>
      </w:r>
      <w:r w:rsidR="005746F3">
        <w:rPr>
          <w:rFonts w:ascii="Times New Roman" w:eastAsia="Times New Roman" w:hAnsi="Times New Roman" w:cs="Times New Roman"/>
          <w:i/>
          <w:sz w:val="26"/>
          <w:szCs w:val="26"/>
          <w:lang w:eastAsia="ru-RU"/>
        </w:rPr>
        <w:t xml:space="preserve">если оно своевременно заявило о содеянном и </w:t>
      </w:r>
      <w:r w:rsidRPr="005746F3">
        <w:rPr>
          <w:rFonts w:ascii="Times New Roman" w:eastAsia="Times New Roman" w:hAnsi="Times New Roman" w:cs="Times New Roman"/>
          <w:i/>
          <w:sz w:val="26"/>
          <w:szCs w:val="26"/>
          <w:lang w:eastAsia="ru-RU"/>
        </w:rPr>
        <w:t>(или) иным образом способствовало предотвращению или выявлению этого преступления.</w:t>
      </w:r>
    </w:p>
    <w:p w:rsidR="00785B1F" w:rsidRPr="005746F3" w:rsidRDefault="00785B1F" w:rsidP="00785B1F">
      <w:pPr>
        <w:spacing w:before="240" w:after="240"/>
        <w:ind w:left="1922" w:hanging="1355"/>
        <w:jc w:val="left"/>
        <w:rPr>
          <w:rFonts w:ascii="Times New Roman" w:eastAsia="Times New Roman" w:hAnsi="Times New Roman" w:cs="Times New Roman"/>
          <w:b/>
          <w:bCs/>
          <w:color w:val="0070C0"/>
          <w:sz w:val="30"/>
          <w:szCs w:val="30"/>
          <w:lang w:eastAsia="ru-RU"/>
        </w:rPr>
      </w:pPr>
      <w:r w:rsidRPr="005746F3">
        <w:rPr>
          <w:rFonts w:ascii="Times New Roman" w:eastAsia="Times New Roman" w:hAnsi="Times New Roman" w:cs="Times New Roman"/>
          <w:b/>
          <w:bCs/>
          <w:color w:val="0070C0"/>
          <w:sz w:val="30"/>
          <w:szCs w:val="30"/>
          <w:lang w:eastAsia="ru-RU"/>
        </w:rPr>
        <w:t>Статья 361</w:t>
      </w:r>
      <w:r w:rsidRPr="005746F3">
        <w:rPr>
          <w:rFonts w:ascii="Times New Roman" w:eastAsia="Times New Roman" w:hAnsi="Times New Roman" w:cs="Times New Roman"/>
          <w:b/>
          <w:bCs/>
          <w:color w:val="0070C0"/>
          <w:sz w:val="30"/>
          <w:szCs w:val="30"/>
          <w:vertAlign w:val="superscript"/>
          <w:lang w:eastAsia="ru-RU"/>
        </w:rPr>
        <w:t>4</w:t>
      </w:r>
      <w:r w:rsidRPr="005746F3">
        <w:rPr>
          <w:rFonts w:ascii="Times New Roman" w:eastAsia="Times New Roman" w:hAnsi="Times New Roman" w:cs="Times New Roman"/>
          <w:b/>
          <w:bCs/>
          <w:color w:val="0070C0"/>
          <w:sz w:val="30"/>
          <w:szCs w:val="30"/>
          <w:lang w:eastAsia="ru-RU"/>
        </w:rPr>
        <w:t>. Содействие экстремистской деятельности</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1. 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Вербовка, иное вовлечение лица в экстремистскую деятельность, обучение, а равно иное содействие экстремистской деятельности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w:t>
      </w:r>
      <w:r w:rsidR="005746F3" w:rsidRPr="004C3E42">
        <w:rPr>
          <w:rFonts w:ascii="Times New Roman" w:eastAsia="Times New Roman" w:hAnsi="Times New Roman" w:cs="Times New Roman"/>
          <w:i/>
          <w:sz w:val="30"/>
          <w:szCs w:val="30"/>
          <w:lang w:eastAsia="ru-RU"/>
        </w:rPr>
        <w:t xml:space="preserve">ываются ограничением свободы на </w:t>
      </w:r>
      <w:r w:rsidRPr="004C3E42">
        <w:rPr>
          <w:rFonts w:ascii="Times New Roman" w:eastAsia="Times New Roman" w:hAnsi="Times New Roman" w:cs="Times New Roman"/>
          <w:i/>
          <w:sz w:val="30"/>
          <w:szCs w:val="30"/>
          <w:lang w:eastAsia="ru-RU"/>
        </w:rPr>
        <w:t>срок до</w:t>
      </w:r>
      <w:r w:rsidR="005746F3" w:rsidRPr="004C3E42">
        <w:rPr>
          <w:rFonts w:ascii="Times New Roman" w:eastAsia="Times New Roman" w:hAnsi="Times New Roman" w:cs="Times New Roman"/>
          <w:i/>
          <w:sz w:val="30"/>
          <w:szCs w:val="30"/>
          <w:lang w:eastAsia="ru-RU"/>
        </w:rPr>
        <w:t xml:space="preserve"> </w:t>
      </w:r>
      <w:r w:rsidRPr="004C3E42">
        <w:rPr>
          <w:rFonts w:ascii="Times New Roman" w:eastAsia="Times New Roman" w:hAnsi="Times New Roman" w:cs="Times New Roman"/>
          <w:i/>
          <w:sz w:val="30"/>
          <w:szCs w:val="30"/>
          <w:lang w:eastAsia="ru-RU"/>
        </w:rPr>
        <w:t>четы</w:t>
      </w:r>
      <w:r w:rsidR="005746F3" w:rsidRPr="004C3E42">
        <w:rPr>
          <w:rFonts w:ascii="Times New Roman" w:eastAsia="Times New Roman" w:hAnsi="Times New Roman" w:cs="Times New Roman"/>
          <w:i/>
          <w:sz w:val="30"/>
          <w:szCs w:val="30"/>
          <w:lang w:eastAsia="ru-RU"/>
        </w:rPr>
        <w:t xml:space="preserve">рех лет или лишением свободы на срок от двух до </w:t>
      </w:r>
      <w:r w:rsidRPr="004C3E42">
        <w:rPr>
          <w:rFonts w:ascii="Times New Roman" w:eastAsia="Times New Roman" w:hAnsi="Times New Roman" w:cs="Times New Roman"/>
          <w:i/>
          <w:sz w:val="30"/>
          <w:szCs w:val="30"/>
          <w:lang w:eastAsia="ru-RU"/>
        </w:rPr>
        <w:t>шести лет со штрафом или без штрафа.</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2. </w:t>
      </w:r>
      <w:r w:rsidR="005746F3">
        <w:rPr>
          <w:rFonts w:ascii="Times New Roman" w:eastAsia="Times New Roman" w:hAnsi="Times New Roman" w:cs="Times New Roman"/>
          <w:sz w:val="30"/>
          <w:szCs w:val="30"/>
          <w:lang w:eastAsia="ru-RU"/>
        </w:rPr>
        <w:t xml:space="preserve"> </w:t>
      </w:r>
      <w:r w:rsidRPr="005746F3">
        <w:rPr>
          <w:rFonts w:ascii="Times New Roman" w:eastAsia="Times New Roman" w:hAnsi="Times New Roman" w:cs="Times New Roman"/>
          <w:sz w:val="30"/>
          <w:szCs w:val="30"/>
          <w:lang w:eastAsia="ru-RU"/>
        </w:rPr>
        <w:t xml:space="preserve">Те же действия, совершенные повторно, либо группой лиц </w:t>
      </w:r>
      <w:r w:rsidR="005746F3">
        <w:rPr>
          <w:rFonts w:ascii="Times New Roman" w:eastAsia="Times New Roman" w:hAnsi="Times New Roman" w:cs="Times New Roman"/>
          <w:sz w:val="30"/>
          <w:szCs w:val="30"/>
          <w:lang w:eastAsia="ru-RU"/>
        </w:rPr>
        <w:t xml:space="preserve">по </w:t>
      </w:r>
      <w:r w:rsidRPr="005746F3">
        <w:rPr>
          <w:rFonts w:ascii="Times New Roman" w:eastAsia="Times New Roman" w:hAnsi="Times New Roman" w:cs="Times New Roman"/>
          <w:sz w:val="30"/>
          <w:szCs w:val="30"/>
          <w:lang w:eastAsia="ru-RU"/>
        </w:rPr>
        <w:t>предварительному сговору, либо должностным лицом с использованием своих служебных полномочий,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 xml:space="preserve">наказываются ограничением свободы на срок от двух до пяти лет </w:t>
      </w:r>
      <w:r w:rsidR="005746F3" w:rsidRPr="004C3E42">
        <w:rPr>
          <w:rFonts w:ascii="Times New Roman" w:eastAsia="Times New Roman" w:hAnsi="Times New Roman" w:cs="Times New Roman"/>
          <w:i/>
          <w:sz w:val="30"/>
          <w:szCs w:val="30"/>
          <w:lang w:eastAsia="ru-RU"/>
        </w:rPr>
        <w:t xml:space="preserve">или лишением свободы на срок от трех до </w:t>
      </w:r>
      <w:r w:rsidRPr="004C3E42">
        <w:rPr>
          <w:rFonts w:ascii="Times New Roman" w:eastAsia="Times New Roman" w:hAnsi="Times New Roman" w:cs="Times New Roman"/>
          <w:i/>
          <w:sz w:val="30"/>
          <w:szCs w:val="30"/>
          <w:lang w:eastAsia="ru-RU"/>
        </w:rPr>
        <w:t>семи лет со штрафом или без штрафа.</w:t>
      </w:r>
    </w:p>
    <w:p w:rsidR="00785B1F" w:rsidRPr="005746F3" w:rsidRDefault="00785B1F" w:rsidP="005746F3">
      <w:pPr>
        <w:spacing w:before="240" w:after="240"/>
        <w:ind w:firstLine="567"/>
        <w:rPr>
          <w:rFonts w:ascii="Times New Roman" w:eastAsia="Times New Roman" w:hAnsi="Times New Roman" w:cs="Times New Roman"/>
          <w:b/>
          <w:bCs/>
          <w:color w:val="0070C0"/>
          <w:sz w:val="30"/>
          <w:szCs w:val="30"/>
          <w:lang w:eastAsia="ru-RU"/>
        </w:rPr>
      </w:pPr>
      <w:r w:rsidRPr="005746F3">
        <w:rPr>
          <w:rFonts w:ascii="Times New Roman" w:eastAsia="Times New Roman" w:hAnsi="Times New Roman" w:cs="Times New Roman"/>
          <w:b/>
          <w:bCs/>
          <w:color w:val="0070C0"/>
          <w:sz w:val="30"/>
          <w:szCs w:val="30"/>
          <w:lang w:eastAsia="ru-RU"/>
        </w:rPr>
        <w:t>Статья 361</w:t>
      </w:r>
      <w:r w:rsidRPr="005746F3">
        <w:rPr>
          <w:rFonts w:ascii="Times New Roman" w:eastAsia="Times New Roman" w:hAnsi="Times New Roman" w:cs="Times New Roman"/>
          <w:b/>
          <w:bCs/>
          <w:color w:val="0070C0"/>
          <w:sz w:val="30"/>
          <w:szCs w:val="30"/>
          <w:vertAlign w:val="superscript"/>
          <w:lang w:eastAsia="ru-RU"/>
        </w:rPr>
        <w:t>5</w:t>
      </w:r>
      <w:r w:rsidRPr="005746F3">
        <w:rPr>
          <w:rFonts w:ascii="Times New Roman" w:eastAsia="Times New Roman" w:hAnsi="Times New Roman" w:cs="Times New Roman"/>
          <w:b/>
          <w:bCs/>
          <w:color w:val="0070C0"/>
          <w:sz w:val="30"/>
          <w:szCs w:val="30"/>
          <w:lang w:eastAsia="ru-RU"/>
        </w:rPr>
        <w:t>. Прохождение о</w:t>
      </w:r>
      <w:r w:rsidR="005746F3">
        <w:rPr>
          <w:rFonts w:ascii="Times New Roman" w:eastAsia="Times New Roman" w:hAnsi="Times New Roman" w:cs="Times New Roman"/>
          <w:b/>
          <w:bCs/>
          <w:color w:val="0070C0"/>
          <w:sz w:val="30"/>
          <w:szCs w:val="30"/>
          <w:lang w:eastAsia="ru-RU"/>
        </w:rPr>
        <w:t xml:space="preserve">бучения или иной подготовки для </w:t>
      </w:r>
      <w:r w:rsidRPr="005746F3">
        <w:rPr>
          <w:rFonts w:ascii="Times New Roman" w:eastAsia="Times New Roman" w:hAnsi="Times New Roman" w:cs="Times New Roman"/>
          <w:b/>
          <w:bCs/>
          <w:color w:val="0070C0"/>
          <w:sz w:val="30"/>
          <w:szCs w:val="30"/>
          <w:lang w:eastAsia="ru-RU"/>
        </w:rPr>
        <w:t>участия в экстремистской деятельности</w:t>
      </w:r>
    </w:p>
    <w:p w:rsidR="00785B1F" w:rsidRPr="005746F3" w:rsidRDefault="00785B1F" w:rsidP="00785B1F">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Прохождение лицом обучения ил</w:t>
      </w:r>
      <w:r w:rsidR="005746F3">
        <w:rPr>
          <w:rFonts w:ascii="Times New Roman" w:eastAsia="Times New Roman" w:hAnsi="Times New Roman" w:cs="Times New Roman"/>
          <w:sz w:val="30"/>
          <w:szCs w:val="30"/>
          <w:lang w:eastAsia="ru-RU"/>
        </w:rPr>
        <w:t xml:space="preserve">и иной подготовки, заведомо для </w:t>
      </w:r>
      <w:r w:rsidRPr="005746F3">
        <w:rPr>
          <w:rFonts w:ascii="Times New Roman" w:eastAsia="Times New Roman" w:hAnsi="Times New Roman" w:cs="Times New Roman"/>
          <w:sz w:val="30"/>
          <w:szCs w:val="30"/>
          <w:lang w:eastAsia="ru-RU"/>
        </w:rPr>
        <w:t xml:space="preserve">обучающегося имеющих </w:t>
      </w:r>
      <w:r w:rsidR="005746F3">
        <w:rPr>
          <w:rFonts w:ascii="Times New Roman" w:eastAsia="Times New Roman" w:hAnsi="Times New Roman" w:cs="Times New Roman"/>
          <w:sz w:val="30"/>
          <w:szCs w:val="30"/>
          <w:lang w:eastAsia="ru-RU"/>
        </w:rPr>
        <w:t xml:space="preserve">целью его последующее участие в </w:t>
      </w:r>
      <w:r w:rsidRPr="005746F3">
        <w:rPr>
          <w:rFonts w:ascii="Times New Roman" w:eastAsia="Times New Roman" w:hAnsi="Times New Roman" w:cs="Times New Roman"/>
          <w:sz w:val="30"/>
          <w:szCs w:val="30"/>
          <w:lang w:eastAsia="ru-RU"/>
        </w:rPr>
        <w:t>экстремистской деятельности, –</w:t>
      </w:r>
    </w:p>
    <w:p w:rsidR="00785B1F" w:rsidRPr="004C3E42" w:rsidRDefault="00785B1F" w:rsidP="00785B1F">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 xml:space="preserve">наказывается ограничением свободы </w:t>
      </w:r>
      <w:r w:rsidR="004C3E42">
        <w:rPr>
          <w:rFonts w:ascii="Times New Roman" w:eastAsia="Times New Roman" w:hAnsi="Times New Roman" w:cs="Times New Roman"/>
          <w:i/>
          <w:sz w:val="30"/>
          <w:szCs w:val="30"/>
          <w:lang w:eastAsia="ru-RU"/>
        </w:rPr>
        <w:t xml:space="preserve">на срок до </w:t>
      </w:r>
      <w:r w:rsidRPr="004C3E42">
        <w:rPr>
          <w:rFonts w:ascii="Times New Roman" w:eastAsia="Times New Roman" w:hAnsi="Times New Roman" w:cs="Times New Roman"/>
          <w:i/>
          <w:sz w:val="30"/>
          <w:szCs w:val="30"/>
          <w:lang w:eastAsia="ru-RU"/>
        </w:rPr>
        <w:t>трех лет или лишением свободы на тот же срок со штрафом или без штрафа.</w:t>
      </w:r>
    </w:p>
    <w:p w:rsidR="00095017" w:rsidRPr="005746F3" w:rsidRDefault="00095017" w:rsidP="005746F3">
      <w:pPr>
        <w:spacing w:before="240" w:after="240"/>
        <w:ind w:firstLine="567"/>
        <w:rPr>
          <w:rFonts w:ascii="Times New Roman" w:eastAsia="Times New Roman" w:hAnsi="Times New Roman" w:cs="Times New Roman"/>
          <w:b/>
          <w:bCs/>
          <w:color w:val="0070C0"/>
          <w:sz w:val="30"/>
          <w:szCs w:val="30"/>
          <w:lang w:eastAsia="ru-RU"/>
        </w:rPr>
      </w:pPr>
      <w:r w:rsidRPr="005746F3">
        <w:rPr>
          <w:rFonts w:ascii="Times New Roman" w:eastAsia="Times New Roman" w:hAnsi="Times New Roman" w:cs="Times New Roman"/>
          <w:b/>
          <w:bCs/>
          <w:color w:val="0070C0"/>
          <w:sz w:val="30"/>
          <w:szCs w:val="30"/>
          <w:lang w:eastAsia="ru-RU"/>
        </w:rPr>
        <w:t>Статья 369</w:t>
      </w:r>
      <w:r w:rsidRPr="005746F3">
        <w:rPr>
          <w:rFonts w:ascii="Times New Roman" w:eastAsia="Times New Roman" w:hAnsi="Times New Roman" w:cs="Times New Roman"/>
          <w:b/>
          <w:bCs/>
          <w:color w:val="0070C0"/>
          <w:sz w:val="30"/>
          <w:szCs w:val="30"/>
          <w:vertAlign w:val="superscript"/>
          <w:lang w:eastAsia="ru-RU"/>
        </w:rPr>
        <w:t>3</w:t>
      </w:r>
      <w:r w:rsidR="005746F3">
        <w:rPr>
          <w:rFonts w:ascii="Times New Roman" w:eastAsia="Times New Roman" w:hAnsi="Times New Roman" w:cs="Times New Roman"/>
          <w:b/>
          <w:bCs/>
          <w:color w:val="0070C0"/>
          <w:sz w:val="30"/>
          <w:szCs w:val="30"/>
          <w:lang w:eastAsia="ru-RU"/>
        </w:rPr>
        <w:t xml:space="preserve">. Публичные призывы к </w:t>
      </w:r>
      <w:r w:rsidRPr="005746F3">
        <w:rPr>
          <w:rFonts w:ascii="Times New Roman" w:eastAsia="Times New Roman" w:hAnsi="Times New Roman" w:cs="Times New Roman"/>
          <w:b/>
          <w:bCs/>
          <w:color w:val="0070C0"/>
          <w:sz w:val="30"/>
          <w:szCs w:val="30"/>
          <w:lang w:eastAsia="ru-RU"/>
        </w:rPr>
        <w:t>организации или проведению незаконных собрания, митинга, уличного шествия, демонстрации или пике</w:t>
      </w:r>
      <w:r w:rsidR="005746F3">
        <w:rPr>
          <w:rFonts w:ascii="Times New Roman" w:eastAsia="Times New Roman" w:hAnsi="Times New Roman" w:cs="Times New Roman"/>
          <w:b/>
          <w:bCs/>
          <w:color w:val="0070C0"/>
          <w:sz w:val="30"/>
          <w:szCs w:val="30"/>
          <w:lang w:eastAsia="ru-RU"/>
        </w:rPr>
        <w:t xml:space="preserve">тирования либо вовлечение лиц в </w:t>
      </w:r>
      <w:r w:rsidRPr="005746F3">
        <w:rPr>
          <w:rFonts w:ascii="Times New Roman" w:eastAsia="Times New Roman" w:hAnsi="Times New Roman" w:cs="Times New Roman"/>
          <w:b/>
          <w:bCs/>
          <w:color w:val="0070C0"/>
          <w:sz w:val="30"/>
          <w:szCs w:val="30"/>
          <w:lang w:eastAsia="ru-RU"/>
        </w:rPr>
        <w:t xml:space="preserve">участие </w:t>
      </w:r>
      <w:r w:rsidR="005746F3">
        <w:rPr>
          <w:rFonts w:ascii="Times New Roman" w:eastAsia="Times New Roman" w:hAnsi="Times New Roman" w:cs="Times New Roman"/>
          <w:b/>
          <w:bCs/>
          <w:color w:val="0070C0"/>
          <w:sz w:val="30"/>
          <w:szCs w:val="30"/>
          <w:lang w:eastAsia="ru-RU"/>
        </w:rPr>
        <w:t xml:space="preserve">в </w:t>
      </w:r>
      <w:r w:rsidRPr="005746F3">
        <w:rPr>
          <w:rFonts w:ascii="Times New Roman" w:eastAsia="Times New Roman" w:hAnsi="Times New Roman" w:cs="Times New Roman"/>
          <w:b/>
          <w:bCs/>
          <w:color w:val="0070C0"/>
          <w:sz w:val="30"/>
          <w:szCs w:val="30"/>
          <w:lang w:eastAsia="ru-RU"/>
        </w:rPr>
        <w:t>таких массовых мероприятиях</w:t>
      </w:r>
    </w:p>
    <w:p w:rsidR="00095017" w:rsidRPr="005746F3" w:rsidRDefault="00095017" w:rsidP="00095017">
      <w:pPr>
        <w:ind w:firstLine="567"/>
        <w:rPr>
          <w:rFonts w:ascii="Times New Roman" w:eastAsia="Times New Roman" w:hAnsi="Times New Roman" w:cs="Times New Roman"/>
          <w:sz w:val="30"/>
          <w:szCs w:val="30"/>
          <w:lang w:eastAsia="ru-RU"/>
        </w:rPr>
      </w:pPr>
      <w:r w:rsidRPr="005746F3">
        <w:rPr>
          <w:rFonts w:ascii="Times New Roman" w:eastAsia="Times New Roman" w:hAnsi="Times New Roman" w:cs="Times New Roman"/>
          <w:sz w:val="30"/>
          <w:szCs w:val="30"/>
          <w:lang w:eastAsia="ru-RU"/>
        </w:rPr>
        <w:t xml:space="preserve">Публичные призывы к организации или проведению собрания, митинга, уличного шествия, демонстрации или пикетирования с </w:t>
      </w:r>
      <w:r w:rsidRPr="005746F3">
        <w:rPr>
          <w:rFonts w:ascii="Times New Roman" w:eastAsia="Times New Roman" w:hAnsi="Times New Roman" w:cs="Times New Roman"/>
          <w:sz w:val="30"/>
          <w:szCs w:val="30"/>
          <w:lang w:eastAsia="ru-RU"/>
        </w:rPr>
        <w:lastRenderedPageBreak/>
        <w:t xml:space="preserve">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7" w:anchor="&amp;Article=293" w:history="1">
        <w:r w:rsidRPr="005746F3">
          <w:rPr>
            <w:rFonts w:ascii="Times New Roman" w:eastAsia="Times New Roman" w:hAnsi="Times New Roman" w:cs="Times New Roman"/>
            <w:sz w:val="30"/>
            <w:szCs w:val="30"/>
            <w:lang w:eastAsia="ru-RU"/>
          </w:rPr>
          <w:t>статьями 293</w:t>
        </w:r>
      </w:hyperlink>
      <w:r w:rsidRPr="005746F3">
        <w:rPr>
          <w:rFonts w:ascii="Times New Roman" w:eastAsia="Times New Roman" w:hAnsi="Times New Roman" w:cs="Times New Roman"/>
          <w:sz w:val="30"/>
          <w:szCs w:val="30"/>
          <w:lang w:eastAsia="ru-RU"/>
        </w:rPr>
        <w:t xml:space="preserve"> и </w:t>
      </w:r>
      <w:hyperlink r:id="rId8" w:anchor="&amp;Article=342" w:history="1">
        <w:r w:rsidRPr="005746F3">
          <w:rPr>
            <w:rFonts w:ascii="Times New Roman" w:eastAsia="Times New Roman" w:hAnsi="Times New Roman" w:cs="Times New Roman"/>
            <w:sz w:val="30"/>
            <w:szCs w:val="30"/>
            <w:lang w:eastAsia="ru-RU"/>
          </w:rPr>
          <w:t>342</w:t>
        </w:r>
      </w:hyperlink>
      <w:r w:rsidRPr="005746F3">
        <w:rPr>
          <w:rFonts w:ascii="Times New Roman" w:eastAsia="Times New Roman" w:hAnsi="Times New Roman" w:cs="Times New Roman"/>
          <w:sz w:val="30"/>
          <w:szCs w:val="30"/>
          <w:lang w:eastAsia="ru-RU"/>
        </w:rPr>
        <w:t xml:space="preserve"> настоящего Кодекса, –</w:t>
      </w:r>
    </w:p>
    <w:p w:rsidR="00095017" w:rsidRPr="004C3E42" w:rsidRDefault="00095017" w:rsidP="00095017">
      <w:pPr>
        <w:ind w:firstLine="567"/>
        <w:rPr>
          <w:rFonts w:ascii="Times New Roman" w:eastAsia="Times New Roman" w:hAnsi="Times New Roman" w:cs="Times New Roman"/>
          <w:i/>
          <w:sz w:val="30"/>
          <w:szCs w:val="30"/>
          <w:lang w:eastAsia="ru-RU"/>
        </w:rPr>
      </w:pPr>
      <w:r w:rsidRPr="004C3E42">
        <w:rPr>
          <w:rFonts w:ascii="Times New Roman" w:eastAsia="Times New Roman" w:hAnsi="Times New Roman" w:cs="Times New Roman"/>
          <w:i/>
          <w:sz w:val="30"/>
          <w:szCs w:val="30"/>
          <w:lang w:eastAsia="ru-RU"/>
        </w:rPr>
        <w:t>наказываются арестом, или ограничением свободы на срок до пяти лет, или лишением свободы на тот же срок.</w:t>
      </w:r>
    </w:p>
    <w:p w:rsidR="00C770BF" w:rsidRDefault="00C770BF" w:rsidP="00C770BF">
      <w:pPr>
        <w:shd w:val="clear" w:color="auto" w:fill="FFFFFF"/>
        <w:spacing w:line="140" w:lineRule="exact"/>
        <w:rPr>
          <w:rFonts w:ascii="Times New Roman" w:eastAsia="Times New Roman" w:hAnsi="Times New Roman" w:cs="Times New Roman"/>
          <w:color w:val="000000"/>
          <w:spacing w:val="4"/>
          <w:sz w:val="30"/>
          <w:szCs w:val="30"/>
          <w:lang w:eastAsia="ru-RU"/>
        </w:rPr>
      </w:pPr>
    </w:p>
    <w:p w:rsidR="004B7340" w:rsidRPr="004B7340" w:rsidRDefault="004B7340" w:rsidP="004B7340">
      <w:pPr>
        <w:shd w:val="clear" w:color="auto" w:fill="FFFFFF"/>
        <w:ind w:firstLine="567"/>
        <w:rPr>
          <w:rFonts w:ascii="Times New Roman" w:eastAsia="Times New Roman" w:hAnsi="Times New Roman" w:cs="Times New Roman"/>
          <w:b/>
          <w:i/>
          <w:iCs/>
          <w:color w:val="0070C0"/>
          <w:spacing w:val="4"/>
          <w:sz w:val="30"/>
          <w:szCs w:val="30"/>
          <w:lang w:eastAsia="ru-RU"/>
        </w:rPr>
      </w:pPr>
      <w:r w:rsidRPr="004B7340">
        <w:rPr>
          <w:rFonts w:ascii="Times New Roman" w:eastAsia="Times New Roman" w:hAnsi="Times New Roman" w:cs="Times New Roman"/>
          <w:b/>
          <w:i/>
          <w:iCs/>
          <w:color w:val="0070C0"/>
          <w:spacing w:val="4"/>
          <w:sz w:val="30"/>
          <w:szCs w:val="30"/>
          <w:lang w:eastAsia="ru-RU"/>
        </w:rPr>
        <w:t xml:space="preserve">Правоохранители призывают </w:t>
      </w:r>
      <w:r w:rsidR="004C3E42">
        <w:rPr>
          <w:rFonts w:ascii="Times New Roman" w:eastAsia="Times New Roman" w:hAnsi="Times New Roman" w:cs="Times New Roman"/>
          <w:b/>
          <w:i/>
          <w:iCs/>
          <w:color w:val="0070C0"/>
          <w:spacing w:val="4"/>
          <w:sz w:val="30"/>
          <w:szCs w:val="30"/>
          <w:lang w:eastAsia="ru-RU"/>
        </w:rPr>
        <w:t xml:space="preserve">всех </w:t>
      </w:r>
      <w:r w:rsidRPr="004B7340">
        <w:rPr>
          <w:rFonts w:ascii="Times New Roman" w:eastAsia="Times New Roman" w:hAnsi="Times New Roman" w:cs="Times New Roman"/>
          <w:b/>
          <w:i/>
          <w:iCs/>
          <w:color w:val="0070C0"/>
          <w:spacing w:val="4"/>
          <w:sz w:val="30"/>
          <w:szCs w:val="30"/>
          <w:lang w:eastAsia="ru-RU"/>
        </w:rPr>
        <w:t xml:space="preserve">граждан </w:t>
      </w:r>
      <w:r w:rsidRPr="004B7340">
        <w:rPr>
          <w:rFonts w:ascii="Times New Roman" w:eastAsia="Times New Roman" w:hAnsi="Times New Roman" w:cs="Times New Roman"/>
          <w:b/>
          <w:i/>
          <w:iCs/>
          <w:color w:val="0070C0"/>
          <w:spacing w:val="4"/>
          <w:sz w:val="30"/>
          <w:szCs w:val="30"/>
          <w:lang w:eastAsia="ru-RU"/>
        </w:rPr>
        <w:t xml:space="preserve">быть благоразумными, не поддаваться на призывы и провокации, задумываться о </w:t>
      </w:r>
      <w:r w:rsidR="003B4347">
        <w:rPr>
          <w:rFonts w:ascii="Times New Roman" w:eastAsia="Times New Roman" w:hAnsi="Times New Roman" w:cs="Times New Roman"/>
          <w:b/>
          <w:i/>
          <w:iCs/>
          <w:color w:val="0070C0"/>
          <w:spacing w:val="4"/>
          <w:sz w:val="30"/>
          <w:szCs w:val="30"/>
          <w:lang w:eastAsia="ru-RU"/>
        </w:rPr>
        <w:t xml:space="preserve">возможных </w:t>
      </w:r>
      <w:r w:rsidRPr="004B7340">
        <w:rPr>
          <w:rFonts w:ascii="Times New Roman" w:eastAsia="Times New Roman" w:hAnsi="Times New Roman" w:cs="Times New Roman"/>
          <w:b/>
          <w:i/>
          <w:iCs/>
          <w:color w:val="0070C0"/>
          <w:spacing w:val="4"/>
          <w:sz w:val="30"/>
          <w:szCs w:val="30"/>
          <w:lang w:eastAsia="ru-RU"/>
        </w:rPr>
        <w:t xml:space="preserve">последствиях своих </w:t>
      </w:r>
      <w:r w:rsidR="003B4347">
        <w:rPr>
          <w:rFonts w:ascii="Times New Roman" w:eastAsia="Times New Roman" w:hAnsi="Times New Roman" w:cs="Times New Roman"/>
          <w:b/>
          <w:i/>
          <w:iCs/>
          <w:color w:val="0070C0"/>
          <w:spacing w:val="4"/>
          <w:sz w:val="30"/>
          <w:szCs w:val="30"/>
          <w:lang w:eastAsia="ru-RU"/>
        </w:rPr>
        <w:t xml:space="preserve">противоправных </w:t>
      </w:r>
      <w:r w:rsidRPr="004B7340">
        <w:rPr>
          <w:rFonts w:ascii="Times New Roman" w:eastAsia="Times New Roman" w:hAnsi="Times New Roman" w:cs="Times New Roman"/>
          <w:b/>
          <w:i/>
          <w:iCs/>
          <w:color w:val="0070C0"/>
          <w:spacing w:val="4"/>
          <w:sz w:val="30"/>
          <w:szCs w:val="30"/>
          <w:lang w:eastAsia="ru-RU"/>
        </w:rPr>
        <w:t>действий.</w:t>
      </w:r>
    </w:p>
    <w:p w:rsidR="00C770BF" w:rsidRPr="004B7340" w:rsidRDefault="004B7340" w:rsidP="004B7340">
      <w:pPr>
        <w:shd w:val="clear" w:color="auto" w:fill="FFFFFF"/>
        <w:ind w:firstLine="567"/>
        <w:rPr>
          <w:rFonts w:ascii="Times New Roman" w:eastAsia="Times New Roman" w:hAnsi="Times New Roman" w:cs="Times New Roman"/>
          <w:b/>
          <w:i/>
          <w:iCs/>
          <w:color w:val="0070C0"/>
          <w:spacing w:val="4"/>
          <w:sz w:val="30"/>
          <w:szCs w:val="30"/>
          <w:lang w:eastAsia="ru-RU"/>
        </w:rPr>
      </w:pPr>
      <w:r w:rsidRPr="004B7340">
        <w:rPr>
          <w:rFonts w:ascii="Times New Roman" w:eastAsia="Times New Roman" w:hAnsi="Times New Roman" w:cs="Times New Roman"/>
          <w:b/>
          <w:i/>
          <w:iCs/>
          <w:color w:val="0070C0"/>
          <w:spacing w:val="4"/>
          <w:sz w:val="30"/>
          <w:szCs w:val="30"/>
          <w:lang w:eastAsia="ru-RU"/>
        </w:rPr>
        <w:t>Кроме того, напомина</w:t>
      </w:r>
      <w:r w:rsidRPr="004B7340">
        <w:rPr>
          <w:rFonts w:ascii="Times New Roman" w:eastAsia="Times New Roman" w:hAnsi="Times New Roman" w:cs="Times New Roman"/>
          <w:b/>
          <w:i/>
          <w:iCs/>
          <w:color w:val="0070C0"/>
          <w:spacing w:val="4"/>
          <w:sz w:val="30"/>
          <w:szCs w:val="30"/>
          <w:lang w:eastAsia="ru-RU"/>
        </w:rPr>
        <w:t>ем</w:t>
      </w:r>
      <w:r w:rsidRPr="004B7340">
        <w:rPr>
          <w:rFonts w:ascii="Times New Roman" w:eastAsia="Times New Roman" w:hAnsi="Times New Roman" w:cs="Times New Roman"/>
          <w:b/>
          <w:i/>
          <w:iCs/>
          <w:color w:val="0070C0"/>
          <w:spacing w:val="4"/>
          <w:sz w:val="30"/>
          <w:szCs w:val="30"/>
          <w:lang w:eastAsia="ru-RU"/>
        </w:rPr>
        <w:t xml:space="preserve"> родителям о необходимости помнить о безопасности своих детей, не допускать их попадания под негативное влияние</w:t>
      </w:r>
      <w:r w:rsidR="004C3E42">
        <w:rPr>
          <w:rFonts w:ascii="Times New Roman" w:eastAsia="Times New Roman" w:hAnsi="Times New Roman" w:cs="Times New Roman"/>
          <w:b/>
          <w:i/>
          <w:iCs/>
          <w:color w:val="0070C0"/>
          <w:spacing w:val="4"/>
          <w:sz w:val="30"/>
          <w:szCs w:val="30"/>
          <w:lang w:eastAsia="ru-RU"/>
        </w:rPr>
        <w:t xml:space="preserve"> </w:t>
      </w:r>
      <w:r w:rsidR="004C3E42" w:rsidRPr="004B7340">
        <w:rPr>
          <w:rFonts w:ascii="Times New Roman" w:eastAsia="Times New Roman" w:hAnsi="Times New Roman" w:cs="Times New Roman"/>
          <w:b/>
          <w:i/>
          <w:iCs/>
          <w:color w:val="0070C0"/>
          <w:spacing w:val="4"/>
          <w:sz w:val="30"/>
          <w:szCs w:val="30"/>
          <w:lang w:eastAsia="ru-RU"/>
        </w:rPr>
        <w:t xml:space="preserve">и манипулирование </w:t>
      </w:r>
      <w:r w:rsidR="004C3E42">
        <w:rPr>
          <w:rFonts w:ascii="Times New Roman" w:eastAsia="Times New Roman" w:hAnsi="Times New Roman" w:cs="Times New Roman"/>
          <w:b/>
          <w:i/>
          <w:iCs/>
          <w:color w:val="0070C0"/>
          <w:spacing w:val="4"/>
          <w:sz w:val="30"/>
          <w:szCs w:val="30"/>
          <w:lang w:eastAsia="ru-RU"/>
        </w:rPr>
        <w:t>со стороны экстремистских элементов и формирований</w:t>
      </w:r>
      <w:r w:rsidRPr="004B7340">
        <w:rPr>
          <w:rFonts w:ascii="Times New Roman" w:eastAsia="Times New Roman" w:hAnsi="Times New Roman" w:cs="Times New Roman"/>
          <w:b/>
          <w:i/>
          <w:iCs/>
          <w:color w:val="0070C0"/>
          <w:spacing w:val="4"/>
          <w:sz w:val="30"/>
          <w:szCs w:val="30"/>
          <w:lang w:eastAsia="ru-RU"/>
        </w:rPr>
        <w:t>.</w:t>
      </w:r>
    </w:p>
    <w:p w:rsidR="004B7340" w:rsidRPr="004B7340" w:rsidRDefault="004B7340" w:rsidP="004B7340">
      <w:pPr>
        <w:shd w:val="clear" w:color="auto" w:fill="FFFFFF"/>
        <w:ind w:firstLine="567"/>
        <w:rPr>
          <w:rFonts w:ascii="Times New Roman" w:eastAsia="Times New Roman" w:hAnsi="Times New Roman" w:cs="Times New Roman"/>
          <w:b/>
          <w:i/>
          <w:iCs/>
          <w:color w:val="000000"/>
          <w:spacing w:val="4"/>
          <w:sz w:val="30"/>
          <w:szCs w:val="30"/>
          <w:lang w:eastAsia="ru-RU"/>
        </w:rPr>
      </w:pPr>
    </w:p>
    <w:p w:rsidR="00C770BF" w:rsidRPr="00C770BF" w:rsidRDefault="00E3286B" w:rsidP="00C770BF">
      <w:pPr>
        <w:shd w:val="clear" w:color="auto" w:fill="FFFFFF"/>
        <w:ind w:firstLine="0"/>
        <w:jc w:val="right"/>
        <w:rPr>
          <w:rFonts w:ascii="Arial" w:eastAsia="Times New Roman" w:hAnsi="Arial" w:cs="Arial"/>
          <w:color w:val="000000"/>
          <w:spacing w:val="4"/>
          <w:sz w:val="21"/>
          <w:szCs w:val="21"/>
          <w:lang w:eastAsia="ru-RU"/>
        </w:rPr>
      </w:pPr>
      <w:r>
        <w:rPr>
          <w:rFonts w:ascii="Times New Roman" w:eastAsia="Times New Roman" w:hAnsi="Times New Roman" w:cs="Times New Roman"/>
          <w:i/>
          <w:iCs/>
          <w:color w:val="000000"/>
          <w:spacing w:val="4"/>
          <w:sz w:val="30"/>
          <w:szCs w:val="30"/>
          <w:lang w:eastAsia="ru-RU"/>
        </w:rPr>
        <w:t>Администра</w:t>
      </w:r>
      <w:bookmarkStart w:id="0" w:name="_GoBack"/>
      <w:bookmarkEnd w:id="0"/>
      <w:r>
        <w:rPr>
          <w:rFonts w:ascii="Times New Roman" w:eastAsia="Times New Roman" w:hAnsi="Times New Roman" w:cs="Times New Roman"/>
          <w:i/>
          <w:iCs/>
          <w:color w:val="000000"/>
          <w:spacing w:val="4"/>
          <w:sz w:val="30"/>
          <w:szCs w:val="30"/>
          <w:lang w:eastAsia="ru-RU"/>
        </w:rPr>
        <w:t>ция Московского района г. Бреста</w:t>
      </w:r>
    </w:p>
    <w:p w:rsidR="003D07B3" w:rsidRDefault="003B4347" w:rsidP="00C770BF">
      <w:pPr>
        <w:ind w:firstLine="0"/>
      </w:pPr>
    </w:p>
    <w:sectPr w:rsidR="003D07B3" w:rsidSect="005746F3">
      <w:pgSz w:w="11906" w:h="16838"/>
      <w:pgMar w:top="851"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5"/>
    <w:rsid w:val="000841CB"/>
    <w:rsid w:val="00095017"/>
    <w:rsid w:val="00116190"/>
    <w:rsid w:val="0020651B"/>
    <w:rsid w:val="003B4347"/>
    <w:rsid w:val="004B7340"/>
    <w:rsid w:val="004C3E42"/>
    <w:rsid w:val="005746F3"/>
    <w:rsid w:val="0067769B"/>
    <w:rsid w:val="00785B1F"/>
    <w:rsid w:val="008D1004"/>
    <w:rsid w:val="00904875"/>
    <w:rsid w:val="00930A43"/>
    <w:rsid w:val="00AB7F95"/>
    <w:rsid w:val="00C07013"/>
    <w:rsid w:val="00C770BF"/>
    <w:rsid w:val="00CD1B91"/>
    <w:rsid w:val="00D71CEA"/>
    <w:rsid w:val="00DD1A06"/>
    <w:rsid w:val="00E3286B"/>
    <w:rsid w:val="00F1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3973-8DE3-4C64-8D95-B62046C2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8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71CEA"/>
    <w:pPr>
      <w:ind w:firstLine="56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24642">
      <w:bodyDiv w:val="1"/>
      <w:marLeft w:val="0"/>
      <w:marRight w:val="0"/>
      <w:marTop w:val="0"/>
      <w:marBottom w:val="0"/>
      <w:divBdr>
        <w:top w:val="none" w:sz="0" w:space="0" w:color="auto"/>
        <w:left w:val="none" w:sz="0" w:space="0" w:color="auto"/>
        <w:bottom w:val="none" w:sz="0" w:space="0" w:color="auto"/>
        <w:right w:val="none" w:sz="0" w:space="0" w:color="auto"/>
      </w:divBdr>
      <w:divsChild>
        <w:div w:id="1842238737">
          <w:marLeft w:val="0"/>
          <w:marRight w:val="0"/>
          <w:marTop w:val="0"/>
          <w:marBottom w:val="0"/>
          <w:divBdr>
            <w:top w:val="none" w:sz="0" w:space="0" w:color="auto"/>
            <w:left w:val="none" w:sz="0" w:space="0" w:color="auto"/>
            <w:bottom w:val="none" w:sz="0" w:space="0" w:color="auto"/>
            <w:right w:val="none" w:sz="0" w:space="0" w:color="auto"/>
          </w:divBdr>
          <w:divsChild>
            <w:div w:id="955527825">
              <w:blockQuote w:val="1"/>
              <w:marLeft w:val="0"/>
              <w:marRight w:val="-450"/>
              <w:marTop w:val="0"/>
              <w:marBottom w:val="0"/>
              <w:divBdr>
                <w:top w:val="none" w:sz="0" w:space="17" w:color="auto"/>
                <w:left w:val="single" w:sz="12" w:space="4" w:color="5E35B1"/>
                <w:bottom w:val="none" w:sz="0" w:space="17" w:color="auto"/>
                <w:right w:val="none" w:sz="0" w:space="17"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text.asp?RN=HK9900275" TargetMode="External"/><Relationship Id="rId3" Type="http://schemas.openxmlformats.org/officeDocument/2006/relationships/webSettings" Target="webSettings.xml"/><Relationship Id="rId7" Type="http://schemas.openxmlformats.org/officeDocument/2006/relationships/hyperlink" Target="http://www.pravo.by/webnpa/text.asp?RN=HK9900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by/webnpa/" TargetMode="External"/><Relationship Id="rId5" Type="http://schemas.openxmlformats.org/officeDocument/2006/relationships/hyperlink" Target="http://www.pravo.by/webnp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Козельцев</dc:creator>
  <cp:keywords/>
  <dc:description/>
  <cp:lastModifiedBy>Сергей Козельцев</cp:lastModifiedBy>
  <cp:revision>8</cp:revision>
  <dcterms:created xsi:type="dcterms:W3CDTF">2024-01-23T08:50:00Z</dcterms:created>
  <dcterms:modified xsi:type="dcterms:W3CDTF">2024-01-23T10:14:00Z</dcterms:modified>
</cp:coreProperties>
</file>